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b/>
          <w:bCs/>
          <w:sz w:val="84"/>
          <w:szCs w:val="84"/>
          <w:lang w:val="en-US" w:eastAsia="zh-CN"/>
        </w:rPr>
      </w:pPr>
    </w:p>
    <w:p>
      <w:pPr>
        <w:bidi w:val="0"/>
        <w:jc w:val="center"/>
        <w:rPr>
          <w:rFonts w:hint="eastAsia"/>
          <w:b/>
          <w:bCs/>
          <w:sz w:val="84"/>
          <w:szCs w:val="84"/>
          <w:lang w:val="en-US" w:eastAsia="zh-CN"/>
        </w:rPr>
      </w:pPr>
    </w:p>
    <w:p>
      <w:pPr>
        <w:bidi w:val="0"/>
        <w:jc w:val="center"/>
        <w:rPr>
          <w:rFonts w:hint="eastAsia"/>
          <w:b/>
          <w:bCs/>
          <w:sz w:val="84"/>
          <w:szCs w:val="84"/>
          <w:lang w:val="en-US" w:eastAsia="zh-CN"/>
        </w:rPr>
      </w:pPr>
    </w:p>
    <w:p>
      <w:pPr>
        <w:jc w:val="both"/>
        <w:outlineLvl w:val="9"/>
        <w:rPr>
          <w:rFonts w:hint="default"/>
          <w:b/>
          <w:bCs/>
          <w:sz w:val="84"/>
          <w:szCs w:val="84"/>
          <w:lang w:val="en-US" w:eastAsia="zh-CN"/>
        </w:rPr>
      </w:pPr>
    </w:p>
    <w:p>
      <w:pPr>
        <w:jc w:val="both"/>
        <w:outlineLvl w:val="9"/>
        <w:rPr>
          <w:rFonts w:hint="default"/>
          <w:b/>
          <w:bCs/>
          <w:sz w:val="84"/>
          <w:szCs w:val="84"/>
          <w:lang w:val="en-US" w:eastAsia="zh-CN"/>
        </w:rPr>
      </w:pPr>
    </w:p>
    <w:p>
      <w:pPr>
        <w:jc w:val="center"/>
        <w:outlineLvl w:val="0"/>
        <w:rPr>
          <w:rFonts w:hint="eastAsia"/>
          <w:b/>
          <w:bCs/>
          <w:sz w:val="84"/>
          <w:szCs w:val="84"/>
          <w:lang w:val="en-US" w:eastAsia="zh-CN"/>
        </w:rPr>
      </w:pPr>
      <w:bookmarkStart w:id="0" w:name="_Toc237"/>
      <w:r>
        <w:rPr>
          <w:rFonts w:hint="eastAsia"/>
          <w:b/>
          <w:bCs/>
          <w:sz w:val="84"/>
          <w:szCs w:val="84"/>
          <w:lang w:val="en-US" w:eastAsia="zh-CN"/>
        </w:rPr>
        <w:t>原</w:t>
      </w:r>
      <w:bookmarkStart w:id="84" w:name="_GoBack"/>
      <w:bookmarkEnd w:id="84"/>
      <w:r>
        <w:rPr>
          <w:rFonts w:hint="eastAsia"/>
          <w:b/>
          <w:bCs/>
          <w:sz w:val="84"/>
          <w:szCs w:val="84"/>
          <w:lang w:val="en-US" w:eastAsia="zh-CN"/>
        </w:rPr>
        <w:t>神活动策划案</w:t>
      </w:r>
      <w:bookmarkEnd w:id="0"/>
    </w:p>
    <w:p>
      <w:pPr>
        <w:jc w:val="center"/>
        <w:outlineLvl w:val="9"/>
        <w:rPr>
          <w:rFonts w:hint="default"/>
          <w:b/>
          <w:bCs/>
          <w:sz w:val="84"/>
          <w:szCs w:val="84"/>
          <w:lang w:val="en-US" w:eastAsia="zh-CN"/>
        </w:rPr>
      </w:pPr>
    </w:p>
    <w:p>
      <w:pPr>
        <w:jc w:val="right"/>
        <w:outlineLvl w:val="1"/>
        <w:rPr>
          <w:rFonts w:hint="eastAsia"/>
          <w:b/>
          <w:bCs/>
          <w:sz w:val="52"/>
          <w:szCs w:val="52"/>
          <w:lang w:val="en-US" w:eastAsia="zh-CN"/>
        </w:rPr>
      </w:pPr>
      <w:bookmarkStart w:id="1" w:name="_Toc32749"/>
      <w:r>
        <w:rPr>
          <w:rFonts w:hint="eastAsia"/>
          <w:b/>
          <w:bCs/>
          <w:sz w:val="52"/>
          <w:szCs w:val="52"/>
          <w:lang w:val="en-US" w:eastAsia="zh-CN"/>
        </w:rPr>
        <w:t>——攻防大作战</w:t>
      </w:r>
      <w:bookmarkEnd w:id="1"/>
    </w:p>
    <w:p>
      <w:pPr>
        <w:jc w:val="left"/>
        <w:rPr>
          <w:rFonts w:hint="eastAsia"/>
          <w:b/>
          <w:bCs/>
          <w:sz w:val="52"/>
          <w:szCs w:val="52"/>
          <w:lang w:val="en-US" w:eastAsia="zh-CN"/>
        </w:rPr>
      </w:pPr>
    </w:p>
    <w:p>
      <w:pPr>
        <w:jc w:val="left"/>
        <w:rPr>
          <w:rFonts w:hint="eastAsia"/>
          <w:b/>
          <w:bCs/>
          <w:sz w:val="52"/>
          <w:szCs w:val="52"/>
          <w:lang w:val="en-US" w:eastAsia="zh-CN"/>
        </w:rPr>
      </w:pPr>
    </w:p>
    <w:p>
      <w:pPr>
        <w:jc w:val="left"/>
        <w:rPr>
          <w:rFonts w:hint="eastAsia"/>
          <w:b/>
          <w:bCs/>
          <w:sz w:val="52"/>
          <w:szCs w:val="52"/>
          <w:lang w:val="en-US" w:eastAsia="zh-CN"/>
        </w:rPr>
      </w:pPr>
    </w:p>
    <w:p>
      <w:pPr>
        <w:jc w:val="left"/>
        <w:rPr>
          <w:rFonts w:hint="eastAsia"/>
          <w:b/>
          <w:bCs/>
          <w:sz w:val="52"/>
          <w:szCs w:val="52"/>
          <w:lang w:val="en-US" w:eastAsia="zh-CN"/>
        </w:rPr>
      </w:pPr>
    </w:p>
    <w:p>
      <w:pPr>
        <w:jc w:val="left"/>
        <w:rPr>
          <w:rFonts w:hint="eastAsia"/>
          <w:b/>
          <w:bCs/>
          <w:sz w:val="52"/>
          <w:szCs w:val="52"/>
          <w:lang w:val="en-US" w:eastAsia="zh-CN"/>
        </w:rPr>
      </w:pPr>
    </w:p>
    <w:p>
      <w:pPr>
        <w:jc w:val="left"/>
        <w:rPr>
          <w:rFonts w:hint="eastAsia"/>
          <w:b/>
          <w:bCs/>
          <w:sz w:val="52"/>
          <w:szCs w:val="52"/>
          <w:lang w:val="en-US" w:eastAsia="zh-CN"/>
        </w:rPr>
      </w:pPr>
    </w:p>
    <w:p>
      <w:pPr>
        <w:jc w:val="left"/>
        <w:rPr>
          <w:rFonts w:hint="eastAsia"/>
          <w:b/>
          <w:bCs/>
          <w:sz w:val="52"/>
          <w:szCs w:val="52"/>
          <w:lang w:val="en-US" w:eastAsia="zh-CN"/>
        </w:rPr>
      </w:pPr>
    </w:p>
    <w:p>
      <w:pPr>
        <w:jc w:val="left"/>
        <w:rPr>
          <w:rFonts w:hint="eastAsia"/>
          <w:b/>
          <w:bCs/>
          <w:sz w:val="52"/>
          <w:szCs w:val="52"/>
          <w:lang w:val="en-US" w:eastAsia="zh-CN"/>
        </w:rPr>
      </w:pPr>
    </w:p>
    <w:p>
      <w:pPr>
        <w:jc w:val="left"/>
        <w:rPr>
          <w:rFonts w:hint="eastAsia"/>
          <w:b/>
          <w:bCs/>
          <w:sz w:val="52"/>
          <w:szCs w:val="52"/>
          <w:lang w:val="en-US" w:eastAsia="zh-CN"/>
        </w:rPr>
      </w:pPr>
    </w:p>
    <w:p>
      <w:pPr>
        <w:jc w:val="left"/>
        <w:rPr>
          <w:rFonts w:hint="eastAsia"/>
          <w:b/>
          <w:bCs/>
          <w:sz w:val="52"/>
          <w:szCs w:val="52"/>
          <w:lang w:val="en-US" w:eastAsia="zh-CN"/>
        </w:rPr>
      </w:pPr>
    </w:p>
    <w:p>
      <w:pPr>
        <w:spacing w:before="105" w:line="234" w:lineRule="auto"/>
        <w:rPr>
          <w:rFonts w:ascii="等线" w:hAnsi="等线" w:eastAsia="等线" w:cs="等线"/>
          <w:sz w:val="31"/>
          <w:szCs w:val="31"/>
        </w:rPr>
      </w:pPr>
    </w:p>
    <w:p>
      <w:pPr>
        <w:spacing w:before="105" w:line="234" w:lineRule="auto"/>
        <w:rPr>
          <w:rFonts w:ascii="等线" w:hAnsi="等线" w:eastAsia="等线" w:cs="等线"/>
          <w:sz w:val="31"/>
          <w:szCs w:val="31"/>
        </w:rPr>
      </w:pPr>
    </w:p>
    <w:sdt>
      <w:sdtPr>
        <w:rPr>
          <w:rFonts w:ascii="宋体" w:hAnsi="宋体" w:eastAsia="宋体" w:cstheme="minorBidi"/>
          <w:kern w:val="2"/>
          <w:sz w:val="21"/>
          <w:szCs w:val="24"/>
          <w:lang w:val="en-US" w:eastAsia="zh-CN" w:bidi="ar-SA"/>
        </w:rPr>
        <w:id w:val="147458297"/>
        <w15:color w:val="DBDBDB"/>
        <w:docPartObj>
          <w:docPartGallery w:val="Table of Contents"/>
          <w:docPartUnique/>
        </w:docPartObj>
      </w:sdtPr>
      <w:sdtEndPr>
        <w:rPr>
          <w:rFonts w:ascii="等线" w:hAnsi="等线" w:eastAsia="等线" w:cs="等线"/>
          <w:kern w:val="2"/>
          <w:sz w:val="21"/>
          <w:szCs w:val="21"/>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5"/>
            <w:tabs>
              <w:tab w:val="right" w:leader="dot" w:pos="8337"/>
            </w:tabs>
          </w:pPr>
          <w:r>
            <w:rPr>
              <w:rFonts w:ascii="等线" w:hAnsi="等线" w:eastAsia="等线" w:cs="等线"/>
              <w:sz w:val="21"/>
              <w:szCs w:val="21"/>
            </w:rPr>
            <w:fldChar w:fldCharType="begin"/>
          </w:r>
          <w:r>
            <w:rPr>
              <w:rFonts w:ascii="等线" w:hAnsi="等线" w:eastAsia="等线" w:cs="等线"/>
              <w:sz w:val="21"/>
              <w:szCs w:val="21"/>
            </w:rPr>
            <w:instrText xml:space="preserve">TOC \o "1-3" \h \u </w:instrText>
          </w:r>
          <w:r>
            <w:rPr>
              <w:rFonts w:ascii="等线" w:hAnsi="等线" w:eastAsia="等线" w:cs="等线"/>
              <w:sz w:val="21"/>
              <w:szCs w:val="21"/>
            </w:rPr>
            <w:fldChar w:fldCharType="separate"/>
          </w:r>
          <w:r>
            <w:rPr>
              <w:rFonts w:ascii="等线" w:hAnsi="等线" w:eastAsia="等线" w:cs="等线"/>
              <w:szCs w:val="21"/>
            </w:rPr>
            <w:fldChar w:fldCharType="begin"/>
          </w:r>
          <w:r>
            <w:rPr>
              <w:rFonts w:ascii="等线" w:hAnsi="等线" w:eastAsia="等线" w:cs="等线"/>
              <w:szCs w:val="21"/>
            </w:rPr>
            <w:instrText xml:space="preserve"> HYPERLINK \l _Toc237 </w:instrText>
          </w:r>
          <w:r>
            <w:rPr>
              <w:rFonts w:ascii="等线" w:hAnsi="等线" w:eastAsia="等线" w:cs="等线"/>
              <w:szCs w:val="21"/>
            </w:rPr>
            <w:fldChar w:fldCharType="separate"/>
          </w:r>
          <w:r>
            <w:rPr>
              <w:rFonts w:hint="eastAsia"/>
              <w:bCs/>
              <w:szCs w:val="84"/>
              <w:lang w:val="en-US" w:eastAsia="zh-CN"/>
            </w:rPr>
            <w:t>原神活动策划案</w:t>
          </w:r>
          <w:r>
            <w:tab/>
          </w:r>
          <w:r>
            <w:fldChar w:fldCharType="begin"/>
          </w:r>
          <w:r>
            <w:instrText xml:space="preserve"> PAGEREF _Toc237 \h </w:instrText>
          </w:r>
          <w:r>
            <w:fldChar w:fldCharType="separate"/>
          </w:r>
          <w:r>
            <w:t>1</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_Toc32749 </w:instrText>
          </w:r>
          <w:r>
            <w:rPr>
              <w:rFonts w:ascii="等线" w:hAnsi="等线" w:eastAsia="等线" w:cs="等线"/>
              <w:szCs w:val="21"/>
            </w:rPr>
            <w:fldChar w:fldCharType="separate"/>
          </w:r>
          <w:r>
            <w:rPr>
              <w:rFonts w:hint="eastAsia"/>
              <w:bCs/>
              <w:szCs w:val="52"/>
              <w:lang w:val="en-US" w:eastAsia="zh-CN"/>
            </w:rPr>
            <w:t>——攻防大作战</w:t>
          </w:r>
          <w:r>
            <w:tab/>
          </w:r>
          <w:r>
            <w:fldChar w:fldCharType="begin"/>
          </w:r>
          <w:r>
            <w:instrText xml:space="preserve"> PAGEREF _Toc32749 \h </w:instrText>
          </w:r>
          <w:r>
            <w:fldChar w:fldCharType="separate"/>
          </w:r>
          <w:r>
            <w:t>1</w:t>
          </w:r>
          <w:r>
            <w:fldChar w:fldCharType="end"/>
          </w:r>
          <w:r>
            <w:rPr>
              <w:rFonts w:ascii="等线" w:hAnsi="等线" w:eastAsia="等线" w:cs="等线"/>
              <w:szCs w:val="21"/>
            </w:rPr>
            <w:fldChar w:fldCharType="end"/>
          </w:r>
        </w:p>
        <w:p>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_Toc12261 </w:instrText>
          </w:r>
          <w:r>
            <w:rPr>
              <w:rFonts w:ascii="等线" w:hAnsi="等线" w:eastAsia="等线" w:cs="等线"/>
              <w:szCs w:val="21"/>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一、设计说明</w:t>
          </w:r>
          <w:r>
            <w:tab/>
          </w:r>
          <w:r>
            <w:fldChar w:fldCharType="begin"/>
          </w:r>
          <w:r>
            <w:instrText xml:space="preserve"> PAGEREF _Toc12261 \h </w:instrText>
          </w:r>
          <w:r>
            <w:fldChar w:fldCharType="separate"/>
          </w:r>
          <w:r>
            <w:t>4</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_Toc8260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w:t>
          </w:r>
          <w:r>
            <w:rPr>
              <w:rFonts w:hint="eastAsia" w:ascii="微软雅黑" w:hAnsi="微软雅黑" w:eastAsia="微软雅黑" w:cs="微软雅黑"/>
              <w:bCs w:val="0"/>
              <w:spacing w:val="-6"/>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Cs w:val="0"/>
              <w:spacing w:val="-6"/>
              <w:szCs w:val="28"/>
            </w:rPr>
            <w:t xml:space="preserve">  </w:t>
          </w:r>
          <w:r>
            <w:rPr>
              <w:rFonts w:hint="eastAsia" w:ascii="微软雅黑" w:hAnsi="微软雅黑" w:eastAsia="微软雅黑" w:cs="微软雅黑"/>
              <w:bCs w:val="0"/>
              <w:spacing w:val="-6"/>
              <w:szCs w:val="28"/>
              <w14:textOutline w14:w="5094" w14:cap="flat" w14:cmpd="sng">
                <w14:solidFill>
                  <w14:srgbClr w14:val="000000"/>
                </w14:solidFill>
                <w14:prstDash w14:val="solid"/>
                <w14:miter w14:val="0"/>
              </w14:textOutline>
            </w:rPr>
            <w:t>设计目的</w:t>
          </w:r>
          <w:r>
            <w:tab/>
          </w:r>
          <w:r>
            <w:fldChar w:fldCharType="begin"/>
          </w:r>
          <w:r>
            <w:instrText xml:space="preserve"> PAGEREF _Toc8260 \h </w:instrText>
          </w:r>
          <w:r>
            <w:fldChar w:fldCharType="separate"/>
          </w:r>
          <w:r>
            <w:t>4</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_Toc30912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w:t>
          </w:r>
          <w:r>
            <w:rPr>
              <w:rFonts w:hint="eastAsia" w:ascii="微软雅黑" w:hAnsi="微软雅黑" w:eastAsia="微软雅黑" w:cs="微软雅黑"/>
              <w:bCs w:val="0"/>
              <w:spacing w:val="-6"/>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Cs w:val="0"/>
              <w:spacing w:val="-6"/>
              <w:szCs w:val="28"/>
            </w:rPr>
            <w:t xml:space="preserve">  </w:t>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游戏玩法说明</w:t>
          </w:r>
          <w:r>
            <w:tab/>
          </w:r>
          <w:r>
            <w:fldChar w:fldCharType="begin"/>
          </w:r>
          <w:r>
            <w:instrText xml:space="preserve"> PAGEREF _Toc30912 \h </w:instrText>
          </w:r>
          <w:r>
            <w:fldChar w:fldCharType="separate"/>
          </w:r>
          <w:r>
            <w:t>4</w:t>
          </w:r>
          <w:r>
            <w:fldChar w:fldCharType="end"/>
          </w:r>
          <w:r>
            <w:rPr>
              <w:rFonts w:ascii="等线" w:hAnsi="等线" w:eastAsia="等线" w:cs="等线"/>
              <w:szCs w:val="21"/>
            </w:rPr>
            <w:fldChar w:fldCharType="end"/>
          </w:r>
        </w:p>
        <w:p>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_Toc13107 </w:instrText>
          </w:r>
          <w:r>
            <w:rPr>
              <w:rFonts w:ascii="等线" w:hAnsi="等线" w:eastAsia="等线" w:cs="等线"/>
              <w:szCs w:val="21"/>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二、基本信息</w:t>
          </w:r>
          <w:r>
            <w:tab/>
          </w:r>
          <w:r>
            <w:fldChar w:fldCharType="begin"/>
          </w:r>
          <w:r>
            <w:instrText xml:space="preserve"> PAGEREF _Toc13107 \h </w:instrText>
          </w:r>
          <w:r>
            <w:fldChar w:fldCharType="separate"/>
          </w:r>
          <w:r>
            <w:t>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_Toc13846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  系统规则</w:t>
          </w:r>
          <w:r>
            <w:tab/>
          </w:r>
          <w:r>
            <w:fldChar w:fldCharType="begin"/>
          </w:r>
          <w:r>
            <w:instrText xml:space="preserve"> PAGEREF _Toc13846 \h </w:instrText>
          </w:r>
          <w:r>
            <w:fldChar w:fldCharType="separate"/>
          </w:r>
          <w:r>
            <w:t>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_Toc23785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守护目标（镇石）</w:t>
          </w:r>
          <w:r>
            <w:tab/>
          </w:r>
          <w:r>
            <w:fldChar w:fldCharType="begin"/>
          </w:r>
          <w:r>
            <w:instrText xml:space="preserve"> PAGEREF _Toc23785 \h </w:instrText>
          </w:r>
          <w:r>
            <w:fldChar w:fldCharType="separate"/>
          </w:r>
          <w:r>
            <w:t>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_Toc18282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天气与地形</w:t>
          </w:r>
          <w:r>
            <w:tab/>
          </w:r>
          <w:r>
            <w:fldChar w:fldCharType="begin"/>
          </w:r>
          <w:r>
            <w:instrText xml:space="preserve"> PAGEREF _Toc18282 \h </w:instrText>
          </w:r>
          <w:r>
            <w:fldChar w:fldCharType="separate"/>
          </w:r>
          <w:r>
            <w:t>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_Toc25258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角色与怪物选择</w:t>
          </w:r>
          <w:r>
            <w:tab/>
          </w:r>
          <w:r>
            <w:fldChar w:fldCharType="begin"/>
          </w:r>
          <w:r>
            <w:instrText xml:space="preserve"> PAGEREF _Toc25258 \h </w:instrText>
          </w:r>
          <w:r>
            <w:fldChar w:fldCharType="separate"/>
          </w:r>
          <w:r>
            <w:t>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_Toc22933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阶段评分</w:t>
          </w:r>
          <w:r>
            <w:tab/>
          </w:r>
          <w:r>
            <w:fldChar w:fldCharType="begin"/>
          </w:r>
          <w:r>
            <w:instrText xml:space="preserve"> PAGEREF _Toc22933 \h </w:instrText>
          </w:r>
          <w:r>
            <w:fldChar w:fldCharType="separate"/>
          </w:r>
          <w:r>
            <w:t>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_Toc20482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首通</w:t>
          </w:r>
          <w:r>
            <w:tab/>
          </w:r>
          <w:r>
            <w:fldChar w:fldCharType="begin"/>
          </w:r>
          <w:r>
            <w:instrText xml:space="preserve"> PAGEREF _Toc20482 \h </w:instrText>
          </w:r>
          <w:r>
            <w:fldChar w:fldCharType="separate"/>
          </w:r>
          <w:r>
            <w:t>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_Toc31651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大招能量</w:t>
          </w:r>
          <w:r>
            <w:tab/>
          </w:r>
          <w:r>
            <w:fldChar w:fldCharType="begin"/>
          </w:r>
          <w:r>
            <w:instrText xml:space="preserve"> PAGEREF _Toc31651 \h </w:instrText>
          </w:r>
          <w:r>
            <w:fldChar w:fldCharType="separate"/>
          </w:r>
          <w:r>
            <w:t>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_Toc10935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（7） </w:t>
          </w:r>
          <w:r>
            <w:rPr>
              <w:rFonts w:hint="eastAsia" w:ascii="等线" w:hAnsi="等线" w:eastAsia="等线" w:cs="等线"/>
              <w:bCs/>
              <w:kern w:val="0"/>
              <w:szCs w:val="24"/>
              <w:lang w:val="en-US" w:eastAsia="zh-CN" w:bidi="ar"/>
            </w:rPr>
            <w:t>怪物释放与大招</w:t>
          </w:r>
          <w:r>
            <w:tab/>
          </w:r>
          <w:r>
            <w:fldChar w:fldCharType="begin"/>
          </w:r>
          <w:r>
            <w:instrText xml:space="preserve"> PAGEREF _Toc10935 \h </w:instrText>
          </w:r>
          <w:r>
            <w:fldChar w:fldCharType="separate"/>
          </w:r>
          <w:r>
            <w:t>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_Toc11137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  界面规则</w:t>
          </w:r>
          <w:r>
            <w:tab/>
          </w:r>
          <w:r>
            <w:fldChar w:fldCharType="begin"/>
          </w:r>
          <w:r>
            <w:instrText xml:space="preserve"> PAGEREF _Toc11137 \h </w:instrText>
          </w:r>
          <w:r>
            <w:fldChar w:fldCharType="separate"/>
          </w:r>
          <w:r>
            <w:t>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_Toc21309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活动界面</w:t>
          </w:r>
          <w:r>
            <w:tab/>
          </w:r>
          <w:r>
            <w:fldChar w:fldCharType="begin"/>
          </w:r>
          <w:r>
            <w:instrText xml:space="preserve"> PAGEREF _Toc21309 \h </w:instrText>
          </w:r>
          <w:r>
            <w:fldChar w:fldCharType="separate"/>
          </w:r>
          <w:r>
            <w:t>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_Toc8492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活动说明界面</w:t>
          </w:r>
          <w:r>
            <w:tab/>
          </w:r>
          <w:r>
            <w:fldChar w:fldCharType="begin"/>
          </w:r>
          <w:r>
            <w:instrText xml:space="preserve"> PAGEREF _Toc8492 \h </w:instrText>
          </w:r>
          <w:r>
            <w:fldChar w:fldCharType="separate"/>
          </w:r>
          <w:r>
            <w:t>7</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_Toc23979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（3） 活动详情界面</w:t>
          </w:r>
          <w:r>
            <w:tab/>
          </w:r>
          <w:r>
            <w:fldChar w:fldCharType="begin"/>
          </w:r>
          <w:r>
            <w:instrText xml:space="preserve"> PAGEREF _Toc23979 \h </w:instrText>
          </w:r>
          <w:r>
            <w:fldChar w:fldCharType="separate"/>
          </w:r>
          <w:r>
            <w:t>7</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_Toc5181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3  配置表设计</w:t>
          </w:r>
          <w:r>
            <w:tab/>
          </w:r>
          <w:r>
            <w:fldChar w:fldCharType="begin"/>
          </w:r>
          <w:r>
            <w:instrText xml:space="preserve"> PAGEREF _Toc5181 \h </w:instrText>
          </w:r>
          <w:r>
            <w:fldChar w:fldCharType="separate"/>
          </w:r>
          <w:r>
            <w:t>8</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_Toc20360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活动总表-Event表</w:t>
          </w:r>
          <w:r>
            <w:tab/>
          </w:r>
          <w:r>
            <w:fldChar w:fldCharType="begin"/>
          </w:r>
          <w:r>
            <w:instrText xml:space="preserve"> PAGEREF _Toc20360 \h </w:instrText>
          </w:r>
          <w:r>
            <w:fldChar w:fldCharType="separate"/>
          </w:r>
          <w:r>
            <w:t>8</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_Toc22288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（2） </w:t>
          </w:r>
          <w:r>
            <w:rPr>
              <w:rFonts w:hint="eastAsia" w:ascii="等线" w:hAnsi="等线" w:eastAsia="等线" w:cs="等线"/>
              <w:bCs/>
              <w:kern w:val="0"/>
              <w:szCs w:val="28"/>
              <w:lang w:val="en-US" w:eastAsia="zh-CN" w:bidi="ar"/>
            </w:rPr>
            <w:t>活动阶段表-Part表</w:t>
          </w:r>
          <w:r>
            <w:tab/>
          </w:r>
          <w:r>
            <w:fldChar w:fldCharType="begin"/>
          </w:r>
          <w:r>
            <w:instrText xml:space="preserve"> PAGEREF _Toc22288 \h </w:instrText>
          </w:r>
          <w:r>
            <w:fldChar w:fldCharType="separate"/>
          </w:r>
          <w:r>
            <w:t>9</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_Toc20722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（3） </w:t>
          </w:r>
          <w:r>
            <w:rPr>
              <w:rFonts w:hint="eastAsia" w:ascii="等线" w:hAnsi="等线" w:eastAsia="等线" w:cs="等线"/>
              <w:bCs/>
              <w:kern w:val="0"/>
              <w:szCs w:val="28"/>
              <w:lang w:val="en-US" w:eastAsia="zh-CN" w:bidi="ar"/>
            </w:rPr>
            <w:t>活动天气表-Weather表</w:t>
          </w:r>
          <w:r>
            <w:tab/>
          </w:r>
          <w:r>
            <w:fldChar w:fldCharType="begin"/>
          </w:r>
          <w:r>
            <w:instrText xml:space="preserve"> PAGEREF _Toc20722 \h </w:instrText>
          </w:r>
          <w:r>
            <w:fldChar w:fldCharType="separate"/>
          </w:r>
          <w:r>
            <w:t>10</w:t>
          </w:r>
          <w:r>
            <w:fldChar w:fldCharType="end"/>
          </w:r>
          <w:r>
            <w:rPr>
              <w:rFonts w:ascii="等线" w:hAnsi="等线" w:eastAsia="等线" w:cs="等线"/>
              <w:szCs w:val="21"/>
            </w:rPr>
            <w:fldChar w:fldCharType="end"/>
          </w:r>
        </w:p>
        <w:p>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_Toc15311 </w:instrText>
          </w:r>
          <w:r>
            <w:rPr>
              <w:rFonts w:ascii="等线" w:hAnsi="等线" w:eastAsia="等线" w:cs="等线"/>
              <w:szCs w:val="21"/>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三、 匹配系统</w:t>
          </w:r>
          <w:r>
            <w:tab/>
          </w:r>
          <w:r>
            <w:fldChar w:fldCharType="begin"/>
          </w:r>
          <w:r>
            <w:instrText xml:space="preserve"> PAGEREF _Toc15311 \h </w:instrText>
          </w:r>
          <w:r>
            <w:fldChar w:fldCharType="separate"/>
          </w:r>
          <w:r>
            <w:t>10</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_Toc5086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  系统规则</w:t>
          </w:r>
          <w:r>
            <w:tab/>
          </w:r>
          <w:r>
            <w:fldChar w:fldCharType="begin"/>
          </w:r>
          <w:r>
            <w:instrText xml:space="preserve"> PAGEREF _Toc5086 \h </w:instrText>
          </w:r>
          <w:r>
            <w:fldChar w:fldCharType="separate"/>
          </w:r>
          <w:r>
            <w:t>10</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_Toc6954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匹配中</w:t>
          </w:r>
          <w:r>
            <w:tab/>
          </w:r>
          <w:r>
            <w:fldChar w:fldCharType="begin"/>
          </w:r>
          <w:r>
            <w:instrText xml:space="preserve"> PAGEREF _Toc6954 \h </w:instrText>
          </w:r>
          <w:r>
            <w:fldChar w:fldCharType="separate"/>
          </w:r>
          <w:r>
            <w:t>10</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_Toc2700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匹配超时</w:t>
          </w:r>
          <w:r>
            <w:tab/>
          </w:r>
          <w:r>
            <w:fldChar w:fldCharType="begin"/>
          </w:r>
          <w:r>
            <w:instrText xml:space="preserve"> PAGEREF _Toc2700 \h </w:instrText>
          </w:r>
          <w:r>
            <w:fldChar w:fldCharType="separate"/>
          </w:r>
          <w:r>
            <w:t>10</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_Toc20870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拒绝</w:t>
          </w:r>
          <w:r>
            <w:tab/>
          </w:r>
          <w:r>
            <w:fldChar w:fldCharType="begin"/>
          </w:r>
          <w:r>
            <w:instrText xml:space="preserve"> PAGEREF _Toc20870 \h </w:instrText>
          </w:r>
          <w:r>
            <w:fldChar w:fldCharType="separate"/>
          </w:r>
          <w:r>
            <w:t>10</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_Toc3681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接受</w:t>
          </w:r>
          <w:r>
            <w:tab/>
          </w:r>
          <w:r>
            <w:fldChar w:fldCharType="begin"/>
          </w:r>
          <w:r>
            <w:instrText xml:space="preserve"> PAGEREF _Toc3681 \h </w:instrText>
          </w:r>
          <w:r>
            <w:fldChar w:fldCharType="separate"/>
          </w:r>
          <w:r>
            <w:t>10</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_Toc28391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收起界面</w:t>
          </w:r>
          <w:r>
            <w:tab/>
          </w:r>
          <w:r>
            <w:fldChar w:fldCharType="begin"/>
          </w:r>
          <w:r>
            <w:instrText xml:space="preserve"> PAGEREF _Toc28391 \h </w:instrText>
          </w:r>
          <w:r>
            <w:fldChar w:fldCharType="separate"/>
          </w:r>
          <w:r>
            <w:t>11</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_Toc25282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中途对方退出游戏界面</w:t>
          </w:r>
          <w:r>
            <w:tab/>
          </w:r>
          <w:r>
            <w:fldChar w:fldCharType="begin"/>
          </w:r>
          <w:r>
            <w:instrText xml:space="preserve"> PAGEREF _Toc25282 \h </w:instrText>
          </w:r>
          <w:r>
            <w:fldChar w:fldCharType="separate"/>
          </w:r>
          <w:r>
            <w:t>11</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_Toc30432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  界面规则</w:t>
          </w:r>
          <w:r>
            <w:tab/>
          </w:r>
          <w:r>
            <w:fldChar w:fldCharType="begin"/>
          </w:r>
          <w:r>
            <w:instrText xml:space="preserve"> PAGEREF _Toc30432 \h </w:instrText>
          </w:r>
          <w:r>
            <w:fldChar w:fldCharType="separate"/>
          </w:r>
          <w:r>
            <w:t>11</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_Toc7082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匹配中界面</w:t>
          </w:r>
          <w:r>
            <w:tab/>
          </w:r>
          <w:r>
            <w:fldChar w:fldCharType="begin"/>
          </w:r>
          <w:r>
            <w:instrText xml:space="preserve"> PAGEREF _Toc7082 \h </w:instrText>
          </w:r>
          <w:r>
            <w:fldChar w:fldCharType="separate"/>
          </w:r>
          <w:r>
            <w:t>11</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_Toc14669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匹配超时界面</w:t>
          </w:r>
          <w:r>
            <w:tab/>
          </w:r>
          <w:r>
            <w:fldChar w:fldCharType="begin"/>
          </w:r>
          <w:r>
            <w:instrText xml:space="preserve"> PAGEREF _Toc14669 \h </w:instrText>
          </w:r>
          <w:r>
            <w:fldChar w:fldCharType="separate"/>
          </w:r>
          <w:r>
            <w:t>11</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_Toc28177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（3） 匹配成功界面</w:t>
          </w:r>
          <w:r>
            <w:tab/>
          </w:r>
          <w:r>
            <w:fldChar w:fldCharType="begin"/>
          </w:r>
          <w:r>
            <w:instrText xml:space="preserve"> PAGEREF _Toc28177 \h </w:instrText>
          </w:r>
          <w:r>
            <w:fldChar w:fldCharType="separate"/>
          </w:r>
          <w:r>
            <w:t>12</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_Toc20906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（4） 收起界面</w:t>
          </w:r>
          <w:r>
            <w:tab/>
          </w:r>
          <w:r>
            <w:fldChar w:fldCharType="begin"/>
          </w:r>
          <w:r>
            <w:instrText xml:space="preserve"> PAGEREF _Toc20906 \h </w:instrText>
          </w:r>
          <w:r>
            <w:fldChar w:fldCharType="separate"/>
          </w:r>
          <w:r>
            <w:t>12</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_Toc24669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（5） 黑屏加载界面</w:t>
          </w:r>
          <w:r>
            <w:tab/>
          </w:r>
          <w:r>
            <w:fldChar w:fldCharType="begin"/>
          </w:r>
          <w:r>
            <w:instrText xml:space="preserve"> PAGEREF _Toc24669 \h </w:instrText>
          </w:r>
          <w:r>
            <w:fldChar w:fldCharType="separate"/>
          </w:r>
          <w:r>
            <w:t>13</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_Toc2620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（6） 游戏终止界面</w:t>
          </w:r>
          <w:r>
            <w:tab/>
          </w:r>
          <w:r>
            <w:fldChar w:fldCharType="begin"/>
          </w:r>
          <w:r>
            <w:instrText xml:space="preserve"> PAGEREF _Toc2620 \h </w:instrText>
          </w:r>
          <w:r>
            <w:fldChar w:fldCharType="separate"/>
          </w:r>
          <w:r>
            <w:t>13</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_Toc17259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3  配置表设计</w:t>
          </w:r>
          <w:r>
            <w:tab/>
          </w:r>
          <w:r>
            <w:fldChar w:fldCharType="begin"/>
          </w:r>
          <w:r>
            <w:instrText xml:space="preserve"> PAGEREF _Toc17259 \h </w:instrText>
          </w:r>
          <w:r>
            <w:fldChar w:fldCharType="separate"/>
          </w:r>
          <w:r>
            <w:t>14</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_Toc2409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匹配时间表-MatchTime表</w:t>
          </w:r>
          <w:r>
            <w:tab/>
          </w:r>
          <w:r>
            <w:fldChar w:fldCharType="begin"/>
          </w:r>
          <w:r>
            <w:instrText xml:space="preserve"> PAGEREF _Toc2409 \h </w:instrText>
          </w:r>
          <w:r>
            <w:fldChar w:fldCharType="separate"/>
          </w:r>
          <w:r>
            <w:t>14</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_Toc24832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匹配池表-MatchPool表</w:t>
          </w:r>
          <w:r>
            <w:tab/>
          </w:r>
          <w:r>
            <w:fldChar w:fldCharType="begin"/>
          </w:r>
          <w:r>
            <w:instrText xml:space="preserve"> PAGEREF _Toc24832 \h </w:instrText>
          </w:r>
          <w:r>
            <w:fldChar w:fldCharType="separate"/>
          </w:r>
          <w:r>
            <w:t>14</w:t>
          </w:r>
          <w:r>
            <w:fldChar w:fldCharType="end"/>
          </w:r>
          <w:r>
            <w:rPr>
              <w:rFonts w:ascii="等线" w:hAnsi="等线" w:eastAsia="等线" w:cs="等线"/>
              <w:szCs w:val="21"/>
            </w:rPr>
            <w:fldChar w:fldCharType="end"/>
          </w:r>
        </w:p>
        <w:p>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_Toc8948 </w:instrText>
          </w:r>
          <w:r>
            <w:rPr>
              <w:rFonts w:ascii="等线" w:hAnsi="等线" w:eastAsia="等线" w:cs="等线"/>
              <w:szCs w:val="21"/>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四、 选择系统</w:t>
          </w:r>
          <w:r>
            <w:tab/>
          </w:r>
          <w:r>
            <w:fldChar w:fldCharType="begin"/>
          </w:r>
          <w:r>
            <w:instrText xml:space="preserve"> PAGEREF _Toc8948 \h </w:instrText>
          </w:r>
          <w:r>
            <w:fldChar w:fldCharType="separate"/>
          </w:r>
          <w:r>
            <w:t>15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_Toc29343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  系统规则</w:t>
          </w:r>
          <w:r>
            <w:tab/>
          </w:r>
          <w:r>
            <w:fldChar w:fldCharType="begin"/>
          </w:r>
          <w:r>
            <w:instrText xml:space="preserve"> PAGEREF _Toc29343 \h </w:instrText>
          </w:r>
          <w:r>
            <w:fldChar w:fldCharType="separate"/>
          </w:r>
          <w:r>
            <w:t>15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_Toc13305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选择规则</w:t>
          </w:r>
          <w:r>
            <w:tab/>
          </w:r>
          <w:r>
            <w:fldChar w:fldCharType="begin"/>
          </w:r>
          <w:r>
            <w:instrText xml:space="preserve"> PAGEREF _Toc13305 \h </w:instrText>
          </w:r>
          <w:r>
            <w:fldChar w:fldCharType="separate"/>
          </w:r>
          <w:r>
            <w:t>15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_Toc19469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选择时间</w:t>
          </w:r>
          <w:r>
            <w:tab/>
          </w:r>
          <w:r>
            <w:fldChar w:fldCharType="begin"/>
          </w:r>
          <w:r>
            <w:instrText xml:space="preserve"> PAGEREF _Toc19469 \h </w:instrText>
          </w:r>
          <w:r>
            <w:fldChar w:fldCharType="separate"/>
          </w:r>
          <w:r>
            <w:t>15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_Toc26584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元素筛选栏</w:t>
          </w:r>
          <w:r>
            <w:tab/>
          </w:r>
          <w:r>
            <w:fldChar w:fldCharType="begin"/>
          </w:r>
          <w:r>
            <w:instrText xml:space="preserve"> PAGEREF _Toc26584 \h </w:instrText>
          </w:r>
          <w:r>
            <w:fldChar w:fldCharType="separate"/>
          </w:r>
          <w:r>
            <w:t>15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_Toc16149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角色/怪物栏</w:t>
          </w:r>
          <w:r>
            <w:tab/>
          </w:r>
          <w:r>
            <w:fldChar w:fldCharType="begin"/>
          </w:r>
          <w:r>
            <w:instrText xml:space="preserve"> PAGEREF _Toc16149 \h </w:instrText>
          </w:r>
          <w:r>
            <w:fldChar w:fldCharType="separate"/>
          </w:r>
          <w:r>
            <w:t>15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_Toc30068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搜索栏</w:t>
          </w:r>
          <w:r>
            <w:tab/>
          </w:r>
          <w:r>
            <w:fldChar w:fldCharType="begin"/>
          </w:r>
          <w:r>
            <w:instrText xml:space="preserve"> PAGEREF _Toc30068 \h </w:instrText>
          </w:r>
          <w:r>
            <w:fldChar w:fldCharType="separate"/>
          </w:r>
          <w:r>
            <w:t>15</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_Toc10821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切换角色顺序</w:t>
          </w:r>
          <w:r>
            <w:tab/>
          </w:r>
          <w:r>
            <w:fldChar w:fldCharType="begin"/>
          </w:r>
          <w:r>
            <w:instrText xml:space="preserve"> PAGEREF _Toc10821 \h </w:instrText>
          </w:r>
          <w:r>
            <w:fldChar w:fldCharType="separate"/>
          </w:r>
          <w:r>
            <w:t>16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_Toc8050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  界面规则</w:t>
          </w:r>
          <w:r>
            <w:tab/>
          </w:r>
          <w:r>
            <w:fldChar w:fldCharType="begin"/>
          </w:r>
          <w:r>
            <w:instrText xml:space="preserve"> PAGEREF _Toc8050 \h </w:instrText>
          </w:r>
          <w:r>
            <w:fldChar w:fldCharType="separate"/>
          </w:r>
          <w:r>
            <w:t>16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_Toc29374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选择界面</w:t>
          </w:r>
          <w:r>
            <w:tab/>
          </w:r>
          <w:r>
            <w:fldChar w:fldCharType="begin"/>
          </w:r>
          <w:r>
            <w:instrText xml:space="preserve"> PAGEREF _Toc29374 \h </w:instrText>
          </w:r>
          <w:r>
            <w:fldChar w:fldCharType="separate"/>
          </w:r>
          <w:r>
            <w:t>16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_Toc22358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选择完成界面</w:t>
          </w:r>
          <w:r>
            <w:tab/>
          </w:r>
          <w:r>
            <w:fldChar w:fldCharType="begin"/>
          </w:r>
          <w:r>
            <w:instrText xml:space="preserve"> PAGEREF _Toc22358 \h </w:instrText>
          </w:r>
          <w:r>
            <w:fldChar w:fldCharType="separate"/>
          </w:r>
          <w:r>
            <w:t>17</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_Toc26952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3  配置表设计</w:t>
          </w:r>
          <w:r>
            <w:tab/>
          </w:r>
          <w:r>
            <w:fldChar w:fldCharType="begin"/>
          </w:r>
          <w:r>
            <w:instrText xml:space="preserve"> PAGEREF _Toc26952 \h </w:instrText>
          </w:r>
          <w:r>
            <w:fldChar w:fldCharType="separate"/>
          </w:r>
          <w:r>
            <w:t>17</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_Toc8886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角色表-Role表</w:t>
          </w:r>
          <w:r>
            <w:tab/>
          </w:r>
          <w:r>
            <w:fldChar w:fldCharType="begin"/>
          </w:r>
          <w:r>
            <w:instrText xml:space="preserve"> PAGEREF _Toc8886 \h </w:instrText>
          </w:r>
          <w:r>
            <w:fldChar w:fldCharType="separate"/>
          </w:r>
          <w:r>
            <w:t>17</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_Toc23883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怪物表-Monster表</w:t>
          </w:r>
          <w:r>
            <w:tab/>
          </w:r>
          <w:r>
            <w:fldChar w:fldCharType="begin"/>
          </w:r>
          <w:r>
            <w:instrText xml:space="preserve"> PAGEREF _Toc23883 \h </w:instrText>
          </w:r>
          <w:r>
            <w:fldChar w:fldCharType="separate"/>
          </w:r>
          <w:r>
            <w:t>18</w:t>
          </w:r>
          <w:r>
            <w:fldChar w:fldCharType="end"/>
          </w:r>
          <w:r>
            <w:rPr>
              <w:rFonts w:ascii="等线" w:hAnsi="等线" w:eastAsia="等线" w:cs="等线"/>
              <w:szCs w:val="21"/>
            </w:rPr>
            <w:fldChar w:fldCharType="end"/>
          </w:r>
        </w:p>
        <w:p>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_Toc6878 </w:instrText>
          </w:r>
          <w:r>
            <w:rPr>
              <w:rFonts w:ascii="等线" w:hAnsi="等线" w:eastAsia="等线" w:cs="等线"/>
              <w:szCs w:val="21"/>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五、 战斗系统</w:t>
          </w:r>
          <w:r>
            <w:tab/>
          </w:r>
          <w:r>
            <w:fldChar w:fldCharType="begin"/>
          </w:r>
          <w:r>
            <w:instrText xml:space="preserve"> PAGEREF _Toc6878 \h </w:instrText>
          </w:r>
          <w:r>
            <w:fldChar w:fldCharType="separate"/>
          </w:r>
          <w:r>
            <w:t>18</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_Toc29795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  系统规则</w:t>
          </w:r>
          <w:r>
            <w:tab/>
          </w:r>
          <w:r>
            <w:fldChar w:fldCharType="begin"/>
          </w:r>
          <w:r>
            <w:instrText xml:space="preserve"> PAGEREF _Toc29795 \h </w:instrText>
          </w:r>
          <w:r>
            <w:fldChar w:fldCharType="separate"/>
          </w:r>
          <w:r>
            <w:t>18</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_Toc25227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怪物释放</w:t>
          </w:r>
          <w:r>
            <w:tab/>
          </w:r>
          <w:r>
            <w:fldChar w:fldCharType="begin"/>
          </w:r>
          <w:r>
            <w:instrText xml:space="preserve"> PAGEREF _Toc25227 \h </w:instrText>
          </w:r>
          <w:r>
            <w:fldChar w:fldCharType="separate"/>
          </w:r>
          <w:r>
            <w:t>18</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_Toc21405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怪物移动与攻击</w:t>
          </w:r>
          <w:r>
            <w:tab/>
          </w:r>
          <w:r>
            <w:fldChar w:fldCharType="begin"/>
          </w:r>
          <w:r>
            <w:instrText xml:space="preserve"> PAGEREF _Toc21405 \h </w:instrText>
          </w:r>
          <w:r>
            <w:fldChar w:fldCharType="separate"/>
          </w:r>
          <w:r>
            <w:t>18</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_Toc2743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能量条</w:t>
          </w:r>
          <w:r>
            <w:tab/>
          </w:r>
          <w:r>
            <w:fldChar w:fldCharType="begin"/>
          </w:r>
          <w:r>
            <w:instrText xml:space="preserve"> PAGEREF _Toc2743 \h </w:instrText>
          </w:r>
          <w:r>
            <w:fldChar w:fldCharType="separate"/>
          </w:r>
          <w:r>
            <w:t>18</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_Toc20393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怪物大招</w:t>
          </w:r>
          <w:r>
            <w:tab/>
          </w:r>
          <w:r>
            <w:fldChar w:fldCharType="begin"/>
          </w:r>
          <w:r>
            <w:instrText xml:space="preserve"> PAGEREF _Toc20393 \h </w:instrText>
          </w:r>
          <w:r>
            <w:fldChar w:fldCharType="separate"/>
          </w:r>
          <w:r>
            <w:t>18</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_Toc26247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角色操控</w:t>
          </w:r>
          <w:r>
            <w:tab/>
          </w:r>
          <w:r>
            <w:fldChar w:fldCharType="begin"/>
          </w:r>
          <w:r>
            <w:instrText xml:space="preserve"> PAGEREF _Toc26247 \h </w:instrText>
          </w:r>
          <w:r>
            <w:fldChar w:fldCharType="separate"/>
          </w:r>
          <w:r>
            <w:t>19</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_Toc17277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攻防转换</w:t>
          </w:r>
          <w:r>
            <w:tab/>
          </w:r>
          <w:r>
            <w:fldChar w:fldCharType="begin"/>
          </w:r>
          <w:r>
            <w:instrText xml:space="preserve"> PAGEREF _Toc17277 \h </w:instrText>
          </w:r>
          <w:r>
            <w:fldChar w:fldCharType="separate"/>
          </w:r>
          <w:r>
            <w:t>19</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_Toc4055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  界面规则</w:t>
          </w:r>
          <w:r>
            <w:tab/>
          </w:r>
          <w:r>
            <w:fldChar w:fldCharType="begin"/>
          </w:r>
          <w:r>
            <w:instrText xml:space="preserve"> PAGEREF _Toc4055 \h </w:instrText>
          </w:r>
          <w:r>
            <w:fldChar w:fldCharType="separate"/>
          </w:r>
          <w:r>
            <w:t>19</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_Toc26949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等待战斗界面</w:t>
          </w:r>
          <w:r>
            <w:tab/>
          </w:r>
          <w:r>
            <w:fldChar w:fldCharType="begin"/>
          </w:r>
          <w:r>
            <w:instrText xml:space="preserve"> PAGEREF _Toc26949 \h </w:instrText>
          </w:r>
          <w:r>
            <w:fldChar w:fldCharType="separate"/>
          </w:r>
          <w:r>
            <w:t>19</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_Toc10490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角色战斗界面</w:t>
          </w:r>
          <w:r>
            <w:tab/>
          </w:r>
          <w:r>
            <w:fldChar w:fldCharType="begin"/>
          </w:r>
          <w:r>
            <w:instrText xml:space="preserve"> PAGEREF _Toc10490 \h </w:instrText>
          </w:r>
          <w:r>
            <w:fldChar w:fldCharType="separate"/>
          </w:r>
          <w:r>
            <w:t>20</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_Toc12174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（3） 攻防转换界面</w:t>
          </w:r>
          <w:r>
            <w:tab/>
          </w:r>
          <w:r>
            <w:fldChar w:fldCharType="begin"/>
          </w:r>
          <w:r>
            <w:instrText xml:space="preserve"> PAGEREF _Toc12174 \h </w:instrText>
          </w:r>
          <w:r>
            <w:fldChar w:fldCharType="separate"/>
          </w:r>
          <w:r>
            <w:t>20</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_Toc3496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（4） </w:t>
          </w:r>
          <w:r>
            <w:rPr>
              <w:rFonts w:hint="eastAsia" w:ascii="等线" w:hAnsi="等线" w:eastAsia="等线" w:cs="等线"/>
              <w:bCs/>
              <w:kern w:val="0"/>
              <w:szCs w:val="28"/>
              <w:lang w:val="en-US" w:eastAsia="zh-CN" w:bidi="ar"/>
            </w:rPr>
            <w:t>怪物战斗界面</w:t>
          </w:r>
          <w:r>
            <w:tab/>
          </w:r>
          <w:r>
            <w:fldChar w:fldCharType="begin"/>
          </w:r>
          <w:r>
            <w:instrText xml:space="preserve"> PAGEREF _Toc3496 \h </w:instrText>
          </w:r>
          <w:r>
            <w:fldChar w:fldCharType="separate"/>
          </w:r>
          <w:r>
            <w:t>21</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_Toc5390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3  配置表设计</w:t>
          </w:r>
          <w:r>
            <w:tab/>
          </w:r>
          <w:r>
            <w:fldChar w:fldCharType="begin"/>
          </w:r>
          <w:r>
            <w:instrText xml:space="preserve"> PAGEREF _Toc5390 \h </w:instrText>
          </w:r>
          <w:r>
            <w:fldChar w:fldCharType="separate"/>
          </w:r>
          <w:r>
            <w:t>21</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_Toc29743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场地表-Area表</w:t>
          </w:r>
          <w:r>
            <w:tab/>
          </w:r>
          <w:r>
            <w:fldChar w:fldCharType="begin"/>
          </w:r>
          <w:r>
            <w:instrText xml:space="preserve"> PAGEREF _Toc29743 \h </w:instrText>
          </w:r>
          <w:r>
            <w:fldChar w:fldCharType="separate"/>
          </w:r>
          <w:r>
            <w:t>22</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_Toc10111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角色配置表-RoleConfiguration表</w:t>
          </w:r>
          <w:r>
            <w:tab/>
          </w:r>
          <w:r>
            <w:fldChar w:fldCharType="begin"/>
          </w:r>
          <w:r>
            <w:instrText xml:space="preserve"> PAGEREF _Toc10111 \h </w:instrText>
          </w:r>
          <w:r>
            <w:fldChar w:fldCharType="separate"/>
          </w:r>
          <w:r>
            <w:t>22</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_Toc18789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（3） 圣遗物表-Artifact表</w:t>
          </w:r>
          <w:r>
            <w:tab/>
          </w:r>
          <w:r>
            <w:fldChar w:fldCharType="begin"/>
          </w:r>
          <w:r>
            <w:instrText xml:space="preserve"> PAGEREF _Toc18789 \h </w:instrText>
          </w:r>
          <w:r>
            <w:fldChar w:fldCharType="separate"/>
          </w:r>
          <w:r>
            <w:t>23</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_Toc26204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（4） 怪物配置表-MonsterConfiguration表</w:t>
          </w:r>
          <w:r>
            <w:tab/>
          </w:r>
          <w:r>
            <w:fldChar w:fldCharType="begin"/>
          </w:r>
          <w:r>
            <w:instrText xml:space="preserve"> PAGEREF _Toc26204 \h </w:instrText>
          </w:r>
          <w:r>
            <w:fldChar w:fldCharType="separate"/>
          </w:r>
          <w:r>
            <w:t>24</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_Toc9454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（5） 战斗基础属性表-Attribute表</w:t>
          </w:r>
          <w:r>
            <w:tab/>
          </w:r>
          <w:r>
            <w:fldChar w:fldCharType="begin"/>
          </w:r>
          <w:r>
            <w:instrText xml:space="preserve"> PAGEREF _Toc9454 \h </w:instrText>
          </w:r>
          <w:r>
            <w:fldChar w:fldCharType="separate"/>
          </w:r>
          <w:r>
            <w:t>24</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_Toc4229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（6） 增减益效果表-Buff表</w:t>
          </w:r>
          <w:r>
            <w:tab/>
          </w:r>
          <w:r>
            <w:fldChar w:fldCharType="begin"/>
          </w:r>
          <w:r>
            <w:instrText xml:space="preserve"> PAGEREF _Toc4229 \h </w:instrText>
          </w:r>
          <w:r>
            <w:fldChar w:fldCharType="separate"/>
          </w:r>
          <w:r>
            <w:t>26</w:t>
          </w:r>
          <w:r>
            <w:fldChar w:fldCharType="end"/>
          </w:r>
          <w:r>
            <w:rPr>
              <w:rFonts w:ascii="等线" w:hAnsi="等线" w:eastAsia="等线" w:cs="等线"/>
              <w:szCs w:val="21"/>
            </w:rPr>
            <w:fldChar w:fldCharType="end"/>
          </w:r>
        </w:p>
        <w:p>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_Toc24775 </w:instrText>
          </w:r>
          <w:r>
            <w:rPr>
              <w:rFonts w:ascii="等线" w:hAnsi="等线" w:eastAsia="等线" w:cs="等线"/>
              <w:szCs w:val="21"/>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六、 结算系统</w:t>
          </w:r>
          <w:r>
            <w:tab/>
          </w:r>
          <w:r>
            <w:fldChar w:fldCharType="begin"/>
          </w:r>
          <w:r>
            <w:instrText xml:space="preserve"> PAGEREF _Toc24775 \h </w:instrText>
          </w:r>
          <w:r>
            <w:fldChar w:fldCharType="separate"/>
          </w:r>
          <w:r>
            <w:t>26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_Toc23578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  系统规则</w:t>
          </w:r>
          <w:r>
            <w:tab/>
          </w:r>
          <w:r>
            <w:fldChar w:fldCharType="begin"/>
          </w:r>
          <w:r>
            <w:instrText xml:space="preserve"> PAGEREF _Toc23578 \h </w:instrText>
          </w:r>
          <w:r>
            <w:fldChar w:fldCharType="separate"/>
          </w:r>
          <w:r>
            <w:t>26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_Toc30277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获得星数</w:t>
          </w:r>
          <w:r>
            <w:tab/>
          </w:r>
          <w:r>
            <w:fldChar w:fldCharType="begin"/>
          </w:r>
          <w:r>
            <w:instrText xml:space="preserve"> PAGEREF _Toc30277 \h </w:instrText>
          </w:r>
          <w:r>
            <w:fldChar w:fldCharType="separate"/>
          </w:r>
          <w:r>
            <w:t>26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_Toc21001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得分</w:t>
          </w:r>
          <w:r>
            <w:tab/>
          </w:r>
          <w:r>
            <w:fldChar w:fldCharType="begin"/>
          </w:r>
          <w:r>
            <w:instrText xml:space="preserve"> PAGEREF _Toc21001 \h </w:instrText>
          </w:r>
          <w:r>
            <w:fldChar w:fldCharType="separate"/>
          </w:r>
          <w:r>
            <w:t>26</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_Toc5090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  界面规则</w:t>
          </w:r>
          <w:r>
            <w:tab/>
          </w:r>
          <w:r>
            <w:fldChar w:fldCharType="begin"/>
          </w:r>
          <w:r>
            <w:instrText xml:space="preserve"> PAGEREF _Toc5090 \h </w:instrText>
          </w:r>
          <w:r>
            <w:fldChar w:fldCharType="separate"/>
          </w:r>
          <w:r>
            <w:t>27</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_Toc4893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战斗结束界面</w:t>
          </w:r>
          <w:r>
            <w:tab/>
          </w:r>
          <w:r>
            <w:fldChar w:fldCharType="begin"/>
          </w:r>
          <w:r>
            <w:instrText xml:space="preserve"> PAGEREF _Toc4893 \h </w:instrText>
          </w:r>
          <w:r>
            <w:fldChar w:fldCharType="separate"/>
          </w:r>
          <w:r>
            <w:t>27</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_Toc14985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战斗结算界面</w:t>
          </w:r>
          <w:r>
            <w:tab/>
          </w:r>
          <w:r>
            <w:fldChar w:fldCharType="begin"/>
          </w:r>
          <w:r>
            <w:instrText xml:space="preserve"> PAGEREF _Toc14985 \h </w:instrText>
          </w:r>
          <w:r>
            <w:fldChar w:fldCharType="separate"/>
          </w:r>
          <w:r>
            <w:t>27</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_Toc15006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3  配置表设计</w:t>
          </w:r>
          <w:r>
            <w:tab/>
          </w:r>
          <w:r>
            <w:fldChar w:fldCharType="begin"/>
          </w:r>
          <w:r>
            <w:instrText xml:space="preserve"> PAGEREF _Toc15006 \h </w:instrText>
          </w:r>
          <w:r>
            <w:fldChar w:fldCharType="separate"/>
          </w:r>
          <w:r>
            <w:t>28</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_Toc26185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得分表-Score表</w:t>
          </w:r>
          <w:r>
            <w:tab/>
          </w:r>
          <w:r>
            <w:fldChar w:fldCharType="begin"/>
          </w:r>
          <w:r>
            <w:instrText xml:space="preserve"> PAGEREF _Toc26185 \h </w:instrText>
          </w:r>
          <w:r>
            <w:fldChar w:fldCharType="separate"/>
          </w:r>
          <w:r>
            <w:t>28</w:t>
          </w:r>
          <w:r>
            <w:fldChar w:fldCharType="end"/>
          </w:r>
          <w:r>
            <w:rPr>
              <w:rFonts w:ascii="等线" w:hAnsi="等线" w:eastAsia="等线" w:cs="等线"/>
              <w:szCs w:val="21"/>
            </w:rPr>
            <w:fldChar w:fldCharType="end"/>
          </w:r>
        </w:p>
        <w:p>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_Toc29364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奖励表-Reward表</w:t>
          </w:r>
          <w:r>
            <w:tab/>
          </w:r>
          <w:r>
            <w:fldChar w:fldCharType="begin"/>
          </w:r>
          <w:r>
            <w:instrText xml:space="preserve"> PAGEREF _Toc29364 \h </w:instrText>
          </w:r>
          <w:r>
            <w:fldChar w:fldCharType="separate"/>
          </w:r>
          <w:r>
            <w:t>28</w:t>
          </w:r>
          <w:r>
            <w:fldChar w:fldCharType="end"/>
          </w:r>
          <w:r>
            <w:rPr>
              <w:rFonts w:ascii="等线" w:hAnsi="等线" w:eastAsia="等线" w:cs="等线"/>
              <w:szCs w:val="21"/>
            </w:rPr>
            <w:fldChar w:fldCharType="end"/>
          </w:r>
        </w:p>
        <w:p>
          <w:pPr>
            <w:spacing w:line="226" w:lineRule="auto"/>
            <w:rPr>
              <w:rFonts w:ascii="等线" w:hAnsi="等线" w:eastAsia="等线" w:cs="等线"/>
              <w:sz w:val="21"/>
              <w:szCs w:val="21"/>
            </w:rPr>
            <w:sectPr>
              <w:pgSz w:w="11907" w:h="16839"/>
              <w:pgMar w:top="1431" w:right="1785" w:bottom="0" w:left="1785" w:header="0" w:footer="0" w:gutter="0"/>
              <w:pgBorders>
                <w:top w:val="none" w:sz="0" w:space="0"/>
                <w:left w:val="none" w:sz="0" w:space="0"/>
                <w:bottom w:val="none" w:sz="0" w:space="0"/>
                <w:right w:val="none" w:sz="0" w:space="0"/>
              </w:pgBorders>
              <w:cols w:space="720" w:num="1"/>
            </w:sectPr>
          </w:pPr>
          <w:r>
            <w:rPr>
              <w:rFonts w:ascii="等线" w:hAnsi="等线" w:eastAsia="等线" w:cs="等线"/>
              <w:szCs w:val="21"/>
            </w:rPr>
            <w:fldChar w:fldCharType="end"/>
          </w:r>
        </w:p>
      </w:sdtContent>
    </w:sdt>
    <w:p>
      <w:pPr>
        <w:pStyle w:val="3"/>
        <w:numPr>
          <w:ilvl w:val="0"/>
          <w:numId w:val="0"/>
        </w:numPr>
        <w:spacing w:before="120" w:line="193" w:lineRule="auto"/>
        <w:outlineLvl w:val="0"/>
        <w:rPr>
          <w:rFonts w:hint="eastAsia" w:eastAsia="微软雅黑"/>
          <w:b/>
          <w:bCs/>
          <w:spacing w:val="-5"/>
          <w:sz w:val="32"/>
          <w:szCs w:val="32"/>
          <w:lang w:val="en-US" w:eastAsia="zh-CN"/>
        </w:rPr>
      </w:pPr>
      <w:bookmarkStart w:id="2" w:name="_Toc12261"/>
      <w:r>
        <w:rPr>
          <w:rFonts w:hint="eastAsia"/>
          <w:b/>
          <w:bCs/>
          <w:spacing w:val="-5"/>
          <w:sz w:val="32"/>
          <w:szCs w:val="32"/>
          <w:lang w:val="en-US" w:eastAsia="zh-CN"/>
        </w:rPr>
        <w:t>一、</w:t>
      </w:r>
      <w:r>
        <w:rPr>
          <w:b/>
          <w:bCs/>
          <w:spacing w:val="-5"/>
          <w:sz w:val="32"/>
          <w:szCs w:val="32"/>
        </w:rPr>
        <w:t>设计说明</w:t>
      </w:r>
      <w:bookmarkEnd w:id="2"/>
      <w:r>
        <w:rPr>
          <w:rFonts w:hint="eastAsia"/>
          <w:b/>
          <w:bCs/>
          <w:spacing w:val="-5"/>
          <w:sz w:val="32"/>
          <w:szCs w:val="32"/>
          <w:lang w:val="en-US" w:eastAsia="zh-CN"/>
        </w:rPr>
        <w:t xml:space="preserve"> </w:t>
      </w:r>
    </w:p>
    <w:p>
      <w:pPr>
        <w:spacing w:before="206" w:line="226" w:lineRule="auto"/>
        <w:ind w:left="317"/>
        <w:outlineLvl w:val="1"/>
        <w:rPr>
          <w:rFonts w:hint="eastAsia" w:ascii="等线" w:hAnsi="等线" w:eastAsia="等线" w:cs="等线"/>
          <w:b/>
          <w:bCs/>
          <w:snapToGrid w:val="0"/>
          <w:color w:val="000000"/>
          <w:spacing w:val="-10"/>
          <w:kern w:val="0"/>
          <w:sz w:val="21"/>
          <w:szCs w:val="21"/>
          <w:lang w:val="en-US" w:eastAsia="zh-CN" w:bidi="ar-SA"/>
        </w:rPr>
      </w:pPr>
      <w:bookmarkStart w:id="3" w:name="_Toc826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 w:val="0"/>
          <w:bCs w:val="0"/>
          <w:spacing w:val="-6"/>
          <w:sz w:val="28"/>
          <w:szCs w:val="28"/>
        </w:rPr>
        <w:t xml:space="preserve">  </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设计目的</w:t>
      </w:r>
      <w:bookmarkEnd w:id="3"/>
    </w:p>
    <w:p>
      <w:pPr>
        <w:ind w:firstLine="420" w:firstLineChars="0"/>
        <w:jc w:val="left"/>
        <w:rPr>
          <w:rFonts w:hint="default"/>
          <w:b/>
          <w:bCs/>
          <w:sz w:val="52"/>
          <w:szCs w:val="52"/>
          <w:lang w:val="en-US" w:eastAsia="zh-CN"/>
        </w:rPr>
      </w:pPr>
      <w:r>
        <w:rPr>
          <w:rFonts w:hint="eastAsia" w:ascii="等线" w:hAnsi="等线" w:eastAsia="等线" w:cs="等线"/>
          <w:b/>
          <w:bCs/>
          <w:snapToGrid w:val="0"/>
          <w:color w:val="000000"/>
          <w:spacing w:val="-10"/>
          <w:kern w:val="0"/>
          <w:sz w:val="21"/>
          <w:szCs w:val="21"/>
          <w:lang w:val="en-US" w:eastAsia="zh-CN" w:bidi="ar-SA"/>
        </w:rPr>
        <w:t>设计主题：</w:t>
      </w:r>
      <w:r>
        <w:rPr>
          <w:rFonts w:hint="eastAsia" w:ascii="微软雅黑" w:hAnsi="微软雅黑" w:eastAsia="微软雅黑" w:cs="微软雅黑"/>
          <w:snapToGrid w:val="0"/>
          <w:color w:val="FF7C80"/>
          <w:spacing w:val="-10"/>
          <w:kern w:val="0"/>
          <w:sz w:val="22"/>
          <w:szCs w:val="22"/>
          <w:lang w:val="en-US" w:eastAsia="zh-CN" w:bidi="ar-SA"/>
        </w:rPr>
        <w:t>匹配对战，策略塔防</w:t>
      </w:r>
    </w:p>
    <w:p>
      <w:pPr>
        <w:jc w:val="left"/>
        <w:rPr>
          <w:rFonts w:hint="default"/>
          <w:b/>
          <w:bCs/>
          <w:sz w:val="28"/>
          <w:szCs w:val="28"/>
          <w:lang w:val="en-US" w:eastAsia="zh-CN"/>
        </w:rPr>
      </w:pPr>
      <w:r>
        <w:rPr>
          <w:rFonts w:ascii="等线" w:hAnsi="等线" w:eastAsia="等线" w:cs="等线"/>
          <w:sz w:val="21"/>
          <w:szCs w:val="21"/>
        </w:rPr>
        <w:drawing>
          <wp:inline distT="0" distB="0" distL="0" distR="0">
            <wp:extent cx="94615" cy="98425"/>
            <wp:effectExtent l="0" t="0" r="6985" b="3175"/>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4"/>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体验一：</w:t>
      </w:r>
      <w:r>
        <w:rPr>
          <w:rFonts w:hint="eastAsia" w:ascii="等线" w:hAnsi="等线" w:eastAsia="等线" w:cs="等线"/>
          <w:snapToGrid w:val="0"/>
          <w:color w:val="000000"/>
          <w:kern w:val="0"/>
          <w:sz w:val="21"/>
          <w:szCs w:val="21"/>
          <w:lang w:val="en-US" w:eastAsia="zh-CN"/>
        </w:rPr>
        <w:t>紧张刺激的即时策略感</w:t>
      </w:r>
    </w:p>
    <w:p>
      <w:pPr>
        <w:ind w:firstLine="420" w:firstLineChars="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支撑规则一：</w:t>
      </w:r>
      <w:r>
        <w:rPr>
          <w:rFonts w:hint="eastAsia" w:ascii="等线" w:hAnsi="等线" w:eastAsia="等线" w:cs="等线"/>
          <w:snapToGrid w:val="0"/>
          <w:color w:val="000000"/>
          <w:kern w:val="0"/>
          <w:sz w:val="21"/>
          <w:szCs w:val="21"/>
          <w:lang w:val="en-US" w:eastAsia="zh-CN"/>
        </w:rPr>
        <w:t>地图具有强风、暴雨、落冰、草地、雷暴等天气，进攻方通过不同</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怪物的释放来攻陷对方守护目标，防守方通过角色的选用与配合来守护己方目标，</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每一步决定都能对战场产生即时变化</w:t>
      </w:r>
    </w:p>
    <w:p>
      <w:pPr>
        <w:ind w:firstLine="420" w:firstLineChars="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支撑规则二：</w:t>
      </w:r>
      <w:r>
        <w:rPr>
          <w:rFonts w:hint="eastAsia" w:ascii="等线" w:hAnsi="等线" w:eastAsia="等线" w:cs="等线"/>
          <w:snapToGrid w:val="0"/>
          <w:color w:val="000000"/>
          <w:kern w:val="0"/>
          <w:sz w:val="21"/>
          <w:szCs w:val="21"/>
          <w:lang w:val="en-US" w:eastAsia="zh-CN"/>
        </w:rPr>
        <w:t>角色与怪物采取轮流选用方式，考验玩家之间的心里博弈与对角色</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和怪物的熟悉程度</w:t>
      </w:r>
    </w:p>
    <w:p>
      <w:pPr>
        <w:ind w:firstLine="420" w:firstLineChars="0"/>
        <w:jc w:val="left"/>
        <w:rPr>
          <w:rFonts w:hint="default" w:ascii="等线" w:hAnsi="等线" w:eastAsia="等线" w:cs="等线"/>
          <w:snapToGrid w:val="0"/>
          <w:color w:val="000000"/>
          <w:kern w:val="0"/>
          <w:sz w:val="21"/>
          <w:szCs w:val="21"/>
          <w:lang w:val="en-US" w:eastAsia="zh-CN"/>
        </w:rPr>
      </w:pPr>
    </w:p>
    <w:p>
      <w:pPr>
        <w:jc w:val="left"/>
        <w:rPr>
          <w:rFonts w:hint="default" w:ascii="等线" w:hAnsi="等线" w:eastAsia="等线" w:cs="等线"/>
          <w:snapToGrid w:val="0"/>
          <w:color w:val="000000"/>
          <w:kern w:val="0"/>
          <w:sz w:val="21"/>
          <w:szCs w:val="21"/>
          <w:lang w:val="en-US" w:eastAsia="zh-CN"/>
        </w:rPr>
      </w:pPr>
      <w:r>
        <w:rPr>
          <w:rFonts w:ascii="等线" w:hAnsi="等线" w:eastAsia="等线" w:cs="等线"/>
          <w:sz w:val="21"/>
          <w:szCs w:val="21"/>
        </w:rPr>
        <w:drawing>
          <wp:inline distT="0" distB="0" distL="0" distR="0">
            <wp:extent cx="94615" cy="98425"/>
            <wp:effectExtent l="0" t="0" r="6985" b="3175"/>
            <wp:docPr id="1" name="IM 8"/>
            <wp:cNvGraphicFramePr/>
            <a:graphic xmlns:a="http://schemas.openxmlformats.org/drawingml/2006/main">
              <a:graphicData uri="http://schemas.openxmlformats.org/drawingml/2006/picture">
                <pic:pic xmlns:pic="http://schemas.openxmlformats.org/drawingml/2006/picture">
                  <pic:nvPicPr>
                    <pic:cNvPr id="1" name="IM 8"/>
                    <pic:cNvPicPr/>
                  </pic:nvPicPr>
                  <pic:blipFill>
                    <a:blip r:embed="rId4"/>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体验二：</w:t>
      </w:r>
      <w:r>
        <w:rPr>
          <w:rFonts w:hint="eastAsia" w:ascii="等线" w:hAnsi="等线" w:eastAsia="等线" w:cs="等线"/>
          <w:snapToGrid w:val="0"/>
          <w:color w:val="000000"/>
          <w:kern w:val="0"/>
          <w:sz w:val="21"/>
          <w:szCs w:val="21"/>
          <w:lang w:val="en-US" w:eastAsia="zh-CN"/>
        </w:rPr>
        <w:t>体验怪物视角下的进攻</w:t>
      </w:r>
    </w:p>
    <w:p>
      <w:pPr>
        <w:ind w:firstLine="420" w:firstLineChars="0"/>
        <w:jc w:val="left"/>
        <w:rPr>
          <w:rFonts w:hint="default"/>
          <w:b w:val="0"/>
          <w:bCs w:val="0"/>
          <w:sz w:val="28"/>
          <w:szCs w:val="28"/>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支撑规则一：</w:t>
      </w:r>
      <w:r>
        <w:rPr>
          <w:rFonts w:hint="eastAsia" w:ascii="等线" w:hAnsi="等线" w:eastAsia="等线" w:cs="等线"/>
          <w:snapToGrid w:val="0"/>
          <w:color w:val="000000"/>
          <w:kern w:val="0"/>
          <w:sz w:val="21"/>
          <w:szCs w:val="21"/>
          <w:lang w:val="en-US" w:eastAsia="zh-CN"/>
        </w:rPr>
        <w:t>双方互相扮演进攻方与防守方，体验不同视角的攻防</w:t>
      </w:r>
    </w:p>
    <w:p>
      <w:pPr>
        <w:ind w:firstLine="420" w:firstLineChars="0"/>
        <w:jc w:val="left"/>
        <w:rPr>
          <w:rFonts w:hint="default"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支撑规则二：</w:t>
      </w:r>
      <w:r>
        <w:rPr>
          <w:rFonts w:hint="eastAsia" w:ascii="等线" w:hAnsi="等线" w:eastAsia="等线" w:cs="等线"/>
          <w:snapToGrid w:val="0"/>
          <w:color w:val="000000"/>
          <w:kern w:val="0"/>
          <w:sz w:val="21"/>
          <w:szCs w:val="21"/>
          <w:lang w:val="en-US" w:eastAsia="zh-CN"/>
        </w:rPr>
        <w:t>进攻方需了解怪物之间的技能配合与位置释放</w:t>
      </w:r>
    </w:p>
    <w:p>
      <w:pPr>
        <w:ind w:firstLine="420" w:firstLineChars="0"/>
        <w:jc w:val="left"/>
        <w:rPr>
          <w:rFonts w:hint="default" w:ascii="等线" w:hAnsi="等线" w:eastAsia="等线" w:cs="等线"/>
          <w:snapToGrid w:val="0"/>
          <w:color w:val="000000"/>
          <w:kern w:val="0"/>
          <w:sz w:val="21"/>
          <w:szCs w:val="21"/>
          <w:lang w:val="en-US" w:eastAsia="zh-CN"/>
        </w:rPr>
      </w:pPr>
    </w:p>
    <w:p>
      <w:pPr>
        <w:jc w:val="left"/>
        <w:rPr>
          <w:rFonts w:hint="default" w:ascii="等线" w:hAnsi="等线" w:eastAsia="等线" w:cs="等线"/>
          <w:snapToGrid w:val="0"/>
          <w:color w:val="000000"/>
          <w:kern w:val="0"/>
          <w:sz w:val="21"/>
          <w:szCs w:val="21"/>
          <w:lang w:val="en-US" w:eastAsia="zh-CN"/>
        </w:rPr>
      </w:pPr>
      <w:r>
        <w:rPr>
          <w:rFonts w:ascii="等线" w:hAnsi="等线" w:eastAsia="等线" w:cs="等线"/>
          <w:sz w:val="21"/>
          <w:szCs w:val="21"/>
        </w:rPr>
        <w:drawing>
          <wp:inline distT="0" distB="0" distL="0" distR="0">
            <wp:extent cx="94615" cy="98425"/>
            <wp:effectExtent l="0" t="0" r="6985" b="3175"/>
            <wp:docPr id="2" name="IM 8"/>
            <wp:cNvGraphicFramePr/>
            <a:graphic xmlns:a="http://schemas.openxmlformats.org/drawingml/2006/main">
              <a:graphicData uri="http://schemas.openxmlformats.org/drawingml/2006/picture">
                <pic:pic xmlns:pic="http://schemas.openxmlformats.org/drawingml/2006/picture">
                  <pic:nvPicPr>
                    <pic:cNvPr id="2" name="IM 8"/>
                    <pic:cNvPicPr/>
                  </pic:nvPicPr>
                  <pic:blipFill>
                    <a:blip r:embed="rId4"/>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体验三：</w:t>
      </w:r>
      <w:r>
        <w:rPr>
          <w:rFonts w:hint="eastAsia" w:ascii="等线" w:hAnsi="等线" w:eastAsia="等线" w:cs="等线"/>
          <w:snapToGrid w:val="0"/>
          <w:color w:val="000000"/>
          <w:kern w:val="0"/>
          <w:sz w:val="21"/>
          <w:szCs w:val="21"/>
          <w:lang w:val="en-US" w:eastAsia="zh-CN"/>
        </w:rPr>
        <w:t>匹配玩家进行对战</w:t>
      </w:r>
    </w:p>
    <w:p>
      <w:pPr>
        <w:ind w:firstLine="420" w:firstLineChars="0"/>
        <w:jc w:val="left"/>
        <w:rPr>
          <w:rFonts w:hint="default"/>
          <w:b w:val="0"/>
          <w:bCs w:val="0"/>
          <w:sz w:val="28"/>
          <w:szCs w:val="28"/>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支撑规则一：</w:t>
      </w:r>
      <w:r>
        <w:rPr>
          <w:rFonts w:hint="eastAsia" w:ascii="等线" w:hAnsi="等线" w:eastAsia="等线" w:cs="等线"/>
          <w:snapToGrid w:val="0"/>
          <w:color w:val="000000"/>
          <w:kern w:val="0"/>
          <w:sz w:val="21"/>
          <w:szCs w:val="21"/>
          <w:lang w:val="en-US" w:eastAsia="zh-CN"/>
        </w:rPr>
        <w:t>在活动NPC处选择进行匹配对战</w:t>
      </w:r>
    </w:p>
    <w:p>
      <w:pPr>
        <w:ind w:firstLine="420" w:firstLineChars="0"/>
        <w:jc w:val="left"/>
        <w:rPr>
          <w:rFonts w:hint="default" w:ascii="等线" w:hAnsi="等线" w:eastAsia="等线" w:cs="等线"/>
          <w:snapToGrid w:val="0"/>
          <w:color w:val="000000"/>
          <w:kern w:val="0"/>
          <w:sz w:val="21"/>
          <w:szCs w:val="21"/>
          <w:lang w:val="en-US" w:eastAsia="zh-CN"/>
        </w:rPr>
      </w:pPr>
    </w:p>
    <w:p>
      <w:pPr>
        <w:jc w:val="left"/>
        <w:rPr>
          <w:rFonts w:hint="default"/>
          <w:b w:val="0"/>
          <w:bCs w:val="0"/>
          <w:sz w:val="28"/>
          <w:szCs w:val="28"/>
          <w:lang w:val="en-US" w:eastAsia="zh-CN"/>
        </w:rPr>
      </w:pPr>
      <w:r>
        <w:rPr>
          <w:rFonts w:ascii="等线" w:hAnsi="等线" w:eastAsia="等线" w:cs="等线"/>
          <w:sz w:val="21"/>
          <w:szCs w:val="21"/>
        </w:rPr>
        <w:drawing>
          <wp:inline distT="0" distB="0" distL="0" distR="0">
            <wp:extent cx="94615" cy="98425"/>
            <wp:effectExtent l="0" t="0" r="6985" b="3175"/>
            <wp:docPr id="7" name="IM 8"/>
            <wp:cNvGraphicFramePr/>
            <a:graphic xmlns:a="http://schemas.openxmlformats.org/drawingml/2006/main">
              <a:graphicData uri="http://schemas.openxmlformats.org/drawingml/2006/picture">
                <pic:pic xmlns:pic="http://schemas.openxmlformats.org/drawingml/2006/picture">
                  <pic:nvPicPr>
                    <pic:cNvPr id="7" name="IM 8"/>
                    <pic:cNvPicPr/>
                  </pic:nvPicPr>
                  <pic:blipFill>
                    <a:blip r:embed="rId4"/>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体验四：</w:t>
      </w:r>
      <w:r>
        <w:rPr>
          <w:rFonts w:hint="eastAsia" w:ascii="等线" w:hAnsi="等线" w:eastAsia="等线" w:cs="等线"/>
          <w:snapToGrid w:val="0"/>
          <w:color w:val="000000"/>
          <w:kern w:val="0"/>
          <w:sz w:val="21"/>
          <w:szCs w:val="21"/>
          <w:lang w:val="en-US" w:eastAsia="zh-CN"/>
        </w:rPr>
        <w:t>操作与界面简洁</w:t>
      </w:r>
    </w:p>
    <w:p>
      <w:pPr>
        <w:ind w:firstLine="420" w:firstLineChars="0"/>
        <w:jc w:val="left"/>
        <w:rPr>
          <w:rFonts w:hint="default"/>
          <w:b w:val="0"/>
          <w:bCs w:val="0"/>
          <w:sz w:val="28"/>
          <w:szCs w:val="28"/>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支撑规则一：</w:t>
      </w:r>
      <w:r>
        <w:rPr>
          <w:rFonts w:hint="eastAsia" w:ascii="等线" w:hAnsi="等线" w:eastAsia="等线" w:cs="等线"/>
          <w:snapToGrid w:val="0"/>
          <w:color w:val="000000"/>
          <w:kern w:val="0"/>
          <w:sz w:val="21"/>
          <w:szCs w:val="21"/>
          <w:lang w:val="en-US" w:eastAsia="zh-CN"/>
        </w:rPr>
        <w:t>进攻方采用俯视视角，易于操作</w:t>
      </w:r>
    </w:p>
    <w:p>
      <w:pPr>
        <w:ind w:firstLine="420" w:firstLineChars="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支撑规则二：</w:t>
      </w:r>
      <w:r>
        <w:rPr>
          <w:rFonts w:hint="eastAsia" w:ascii="等线" w:hAnsi="等线" w:eastAsia="等线" w:cs="等线"/>
          <w:snapToGrid w:val="0"/>
          <w:color w:val="000000"/>
          <w:kern w:val="0"/>
          <w:sz w:val="21"/>
          <w:szCs w:val="21"/>
          <w:lang w:val="en-US" w:eastAsia="zh-CN"/>
        </w:rPr>
        <w:t>怪物采用AI自动战斗，玩家只需指挥怪物移动并点击怪物大招进行</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释放</w:t>
      </w:r>
    </w:p>
    <w:p>
      <w:pPr>
        <w:ind w:firstLine="420" w:firstLineChars="0"/>
        <w:jc w:val="left"/>
        <w:rPr>
          <w:rFonts w:hint="default" w:ascii="等线" w:hAnsi="等线" w:eastAsia="等线" w:cs="等线"/>
          <w:snapToGrid w:val="0"/>
          <w:color w:val="000000"/>
          <w:kern w:val="0"/>
          <w:sz w:val="21"/>
          <w:szCs w:val="21"/>
          <w:lang w:val="en-US" w:eastAsia="zh-CN"/>
        </w:rPr>
      </w:pPr>
    </w:p>
    <w:p>
      <w:pPr>
        <w:jc w:val="left"/>
        <w:rPr>
          <w:rFonts w:hint="default"/>
          <w:b w:val="0"/>
          <w:bCs w:val="0"/>
          <w:sz w:val="28"/>
          <w:szCs w:val="28"/>
          <w:lang w:val="en-US" w:eastAsia="zh-CN"/>
        </w:rPr>
      </w:pPr>
      <w:r>
        <w:rPr>
          <w:rFonts w:ascii="等线" w:hAnsi="等线" w:eastAsia="等线" w:cs="等线"/>
          <w:sz w:val="21"/>
          <w:szCs w:val="21"/>
        </w:rPr>
        <w:drawing>
          <wp:inline distT="0" distB="0" distL="0" distR="0">
            <wp:extent cx="94615" cy="98425"/>
            <wp:effectExtent l="0" t="0" r="6985" b="3175"/>
            <wp:docPr id="3" name="IM 8"/>
            <wp:cNvGraphicFramePr/>
            <a:graphic xmlns:a="http://schemas.openxmlformats.org/drawingml/2006/main">
              <a:graphicData uri="http://schemas.openxmlformats.org/drawingml/2006/picture">
                <pic:pic xmlns:pic="http://schemas.openxmlformats.org/drawingml/2006/picture">
                  <pic:nvPicPr>
                    <pic:cNvPr id="3" name="IM 8"/>
                    <pic:cNvPicPr/>
                  </pic:nvPicPr>
                  <pic:blipFill>
                    <a:blip r:embed="rId4"/>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体验五：</w:t>
      </w:r>
      <w:r>
        <w:rPr>
          <w:rFonts w:hint="eastAsia" w:ascii="等线" w:hAnsi="等线" w:eastAsia="等线" w:cs="等线"/>
          <w:snapToGrid w:val="0"/>
          <w:color w:val="000000"/>
          <w:kern w:val="0"/>
          <w:sz w:val="21"/>
          <w:szCs w:val="21"/>
          <w:lang w:val="en-US" w:eastAsia="zh-CN"/>
        </w:rPr>
        <w:t>提供游戏内资源奖励</w:t>
      </w:r>
    </w:p>
    <w:p>
      <w:pPr>
        <w:ind w:firstLine="420" w:firstLineChars="0"/>
        <w:jc w:val="left"/>
        <w:rPr>
          <w:rFonts w:hint="default"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支撑规则一：</w:t>
      </w:r>
      <w:r>
        <w:rPr>
          <w:rFonts w:hint="eastAsia" w:ascii="等线" w:hAnsi="等线" w:eastAsia="等线" w:cs="等线"/>
          <w:snapToGrid w:val="0"/>
          <w:color w:val="000000"/>
          <w:kern w:val="0"/>
          <w:sz w:val="21"/>
          <w:szCs w:val="21"/>
          <w:lang w:val="en-US" w:eastAsia="zh-CN"/>
        </w:rPr>
        <w:t>达到一定分数即可领取原石等奖励</w:t>
      </w:r>
    </w:p>
    <w:p>
      <w:pPr>
        <w:ind w:firstLine="420" w:firstLineChars="0"/>
        <w:jc w:val="left"/>
        <w:rPr>
          <w:rFonts w:hint="default"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支撑规则二：</w:t>
      </w:r>
      <w:r>
        <w:rPr>
          <w:rFonts w:hint="eastAsia" w:ascii="等线" w:hAnsi="等线" w:eastAsia="等线" w:cs="等线"/>
          <w:snapToGrid w:val="0"/>
          <w:color w:val="000000"/>
          <w:kern w:val="0"/>
          <w:sz w:val="21"/>
          <w:szCs w:val="21"/>
          <w:lang w:val="en-US" w:eastAsia="zh-CN"/>
        </w:rPr>
        <w:t>败方与胜方均可获取一定分数，简易化奖励获取</w:t>
      </w:r>
    </w:p>
    <w:p>
      <w:pPr>
        <w:spacing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pPr>
        <w:spacing w:line="226" w:lineRule="auto"/>
        <w:ind w:firstLine="420" w:firstLineChars="0"/>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4" w:name="_Toc3091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 w:val="0"/>
          <w:bCs w:val="0"/>
          <w:spacing w:val="-6"/>
          <w:sz w:val="28"/>
          <w:szCs w:val="28"/>
        </w:rPr>
        <w:t xml:space="preserve">  </w:t>
      </w: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游戏玩法说明</w:t>
      </w:r>
      <w:bookmarkEnd w:id="4"/>
    </w:p>
    <w:p>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pPr>
        <w:keepNext w:val="0"/>
        <w:keepLines w:val="0"/>
        <w:widowControl/>
        <w:suppressLineNumbers w:val="0"/>
        <w:ind w:firstLine="420" w:firstLineChars="0"/>
        <w:jc w:val="left"/>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活动可通过</w:t>
      </w:r>
      <w:r>
        <w:rPr>
          <w:rFonts w:hint="eastAsia" w:ascii="等线" w:hAnsi="等线" w:eastAsia="等线" w:cs="等线"/>
          <w:b/>
          <w:bCs/>
          <w:color w:val="000000"/>
          <w:kern w:val="0"/>
          <w:sz w:val="21"/>
          <w:szCs w:val="21"/>
          <w:lang w:val="en-US" w:eastAsia="zh-CN" w:bidi="ar"/>
        </w:rPr>
        <w:t>“活动一览”</w:t>
      </w:r>
      <w:r>
        <w:rPr>
          <w:rFonts w:hint="eastAsia" w:ascii="等线" w:hAnsi="等线" w:eastAsia="等线" w:cs="等线"/>
          <w:color w:val="000000"/>
          <w:kern w:val="0"/>
          <w:sz w:val="21"/>
          <w:szCs w:val="21"/>
          <w:lang w:val="en-US" w:eastAsia="zh-CN" w:bidi="ar"/>
        </w:rPr>
        <w:t>入口进入活动主界面。</w:t>
      </w:r>
    </w:p>
    <w:p>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pPr>
        <w:spacing w:line="226" w:lineRule="auto"/>
        <w:ind w:firstLine="420" w:firstLineChars="0"/>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活动分为</w:t>
      </w:r>
      <w:r>
        <w:rPr>
          <w:rFonts w:hint="eastAsia" w:ascii="等线" w:hAnsi="等线" w:eastAsia="等线" w:cs="等线"/>
          <w:b/>
          <w:bCs/>
          <w:color w:val="000000"/>
          <w:kern w:val="0"/>
          <w:sz w:val="21"/>
          <w:szCs w:val="21"/>
          <w:lang w:val="en-US" w:eastAsia="zh-CN" w:bidi="ar"/>
        </w:rPr>
        <w:t>三个阶段</w:t>
      </w:r>
      <w:r>
        <w:rPr>
          <w:rFonts w:hint="eastAsia" w:ascii="等线" w:hAnsi="等线" w:eastAsia="等线" w:cs="等线"/>
          <w:color w:val="000000"/>
          <w:kern w:val="0"/>
          <w:sz w:val="21"/>
          <w:szCs w:val="21"/>
          <w:lang w:val="en-US" w:eastAsia="zh-CN" w:bidi="ar"/>
        </w:rPr>
        <w:t>，三个阶段按照时间依次解锁，</w:t>
      </w:r>
      <w:r>
        <w:rPr>
          <w:rFonts w:hint="eastAsia" w:ascii="等线" w:hAnsi="等线" w:eastAsia="等线" w:cs="等线"/>
          <w:b/>
          <w:bCs/>
          <w:color w:val="000000"/>
          <w:kern w:val="0"/>
          <w:sz w:val="21"/>
          <w:szCs w:val="21"/>
          <w:lang w:val="en-US" w:eastAsia="zh-CN" w:bidi="ar"/>
        </w:rPr>
        <w:t>两天</w:t>
      </w:r>
      <w:r>
        <w:rPr>
          <w:rFonts w:hint="eastAsia" w:ascii="等线" w:hAnsi="等线" w:eastAsia="等线" w:cs="等线"/>
          <w:color w:val="000000"/>
          <w:kern w:val="0"/>
          <w:sz w:val="21"/>
          <w:szCs w:val="21"/>
          <w:lang w:val="en-US" w:eastAsia="zh-CN" w:bidi="ar"/>
        </w:rPr>
        <w:t>解锁一个阶段，持续时间</w:t>
      </w:r>
      <w:r>
        <w:rPr>
          <w:rFonts w:hint="eastAsia" w:ascii="等线" w:hAnsi="等线" w:eastAsia="等线" w:cs="等线"/>
          <w:b/>
          <w:bCs/>
          <w:color w:val="000000"/>
          <w:kern w:val="0"/>
          <w:sz w:val="21"/>
          <w:szCs w:val="21"/>
          <w:lang w:val="en-US" w:eastAsia="zh-CN" w:bidi="ar"/>
        </w:rPr>
        <w:t>12天。</w:t>
      </w:r>
    </w:p>
    <w:p>
      <w:pPr>
        <w:spacing w:line="226" w:lineRule="auto"/>
        <w:ind w:firstLine="420" w:firstLineChars="0"/>
        <w:outlineLvl w:val="9"/>
        <w:rPr>
          <w:rFonts w:hint="eastAsia" w:ascii="等线" w:hAnsi="等线" w:eastAsia="等线" w:cs="等线"/>
          <w:color w:val="000000"/>
          <w:kern w:val="0"/>
          <w:sz w:val="21"/>
          <w:szCs w:val="21"/>
          <w:lang w:val="en-US" w:eastAsia="zh-CN" w:bidi="ar"/>
        </w:rPr>
      </w:pPr>
    </w:p>
    <w:p>
      <w:pPr>
        <w:spacing w:line="226" w:lineRule="auto"/>
        <w:ind w:firstLine="420" w:firstLineChars="0"/>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活动采用评分制获取奖励，每个阶段解锁</w:t>
      </w:r>
      <w:r>
        <w:rPr>
          <w:rFonts w:hint="eastAsia" w:ascii="等线" w:hAnsi="等线" w:eastAsia="等线" w:cs="等线"/>
          <w:b/>
          <w:bCs/>
          <w:color w:val="000000"/>
          <w:kern w:val="0"/>
          <w:sz w:val="21"/>
          <w:szCs w:val="21"/>
          <w:lang w:val="en-US" w:eastAsia="zh-CN" w:bidi="ar"/>
        </w:rPr>
        <w:t>2000分</w:t>
      </w:r>
      <w:r>
        <w:rPr>
          <w:rFonts w:hint="eastAsia" w:ascii="等线" w:hAnsi="等线" w:eastAsia="等线" w:cs="等线"/>
          <w:color w:val="000000"/>
          <w:kern w:val="0"/>
          <w:sz w:val="21"/>
          <w:szCs w:val="21"/>
          <w:lang w:val="en-US" w:eastAsia="zh-CN" w:bidi="ar"/>
        </w:rPr>
        <w:t>，总评分为</w:t>
      </w:r>
      <w:r>
        <w:rPr>
          <w:rFonts w:hint="eastAsia" w:ascii="等线" w:hAnsi="等线" w:eastAsia="等线" w:cs="等线"/>
          <w:b/>
          <w:bCs/>
          <w:color w:val="000000"/>
          <w:kern w:val="0"/>
          <w:sz w:val="21"/>
          <w:szCs w:val="21"/>
          <w:lang w:val="en-US" w:eastAsia="zh-CN" w:bidi="ar"/>
        </w:rPr>
        <w:t>6000分</w:t>
      </w:r>
      <w:r>
        <w:rPr>
          <w:rFonts w:hint="eastAsia" w:ascii="等线" w:hAnsi="等线" w:eastAsia="等线" w:cs="等线"/>
          <w:color w:val="000000"/>
          <w:kern w:val="0"/>
          <w:sz w:val="21"/>
          <w:szCs w:val="21"/>
          <w:lang w:val="en-US" w:eastAsia="zh-CN" w:bidi="ar"/>
        </w:rPr>
        <w:t>。</w:t>
      </w:r>
    </w:p>
    <w:p>
      <w:pPr>
        <w:spacing w:line="226" w:lineRule="auto"/>
        <w:ind w:firstLine="420" w:firstLineChars="0"/>
        <w:outlineLvl w:val="9"/>
        <w:rPr>
          <w:rFonts w:hint="eastAsia" w:ascii="等线" w:hAnsi="等线" w:eastAsia="等线" w:cs="等线"/>
          <w:color w:val="000000"/>
          <w:kern w:val="0"/>
          <w:sz w:val="21"/>
          <w:szCs w:val="21"/>
          <w:lang w:val="en-US" w:eastAsia="zh-CN" w:bidi="ar"/>
        </w:rPr>
      </w:pPr>
    </w:p>
    <w:p>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color w:val="000000"/>
          <w:kern w:val="0"/>
          <w:sz w:val="21"/>
          <w:szCs w:val="21"/>
          <w:lang w:val="en-US" w:eastAsia="zh-CN" w:bidi="ar"/>
        </w:rPr>
        <w:t>活动分为五个地图可以进行选用，地图具有不同的天气与地形，分别为</w:t>
      </w:r>
      <w:r>
        <w:rPr>
          <w:rFonts w:hint="eastAsia" w:ascii="等线" w:hAnsi="等线" w:eastAsia="等线" w:cs="等线"/>
          <w:b/>
          <w:bCs/>
          <w:color w:val="000000"/>
          <w:kern w:val="0"/>
          <w:sz w:val="21"/>
          <w:szCs w:val="21"/>
          <w:lang w:val="en-US" w:eastAsia="zh-CN" w:bidi="ar"/>
        </w:rPr>
        <w:t>强风、暴雨、落冰、草地、雷暴</w:t>
      </w:r>
      <w:r>
        <w:rPr>
          <w:rFonts w:hint="eastAsia" w:ascii="等线" w:hAnsi="等线" w:eastAsia="等线" w:cs="等线"/>
          <w:snapToGrid w:val="0"/>
          <w:color w:val="000000"/>
          <w:kern w:val="0"/>
          <w:sz w:val="21"/>
          <w:szCs w:val="21"/>
          <w:lang w:val="en-US" w:eastAsia="zh-CN"/>
        </w:rPr>
        <w:t>。玩家可选择地图进行匹配或选择随机地图匹配。</w:t>
      </w:r>
    </w:p>
    <w:p>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匹配成功后，两位玩家分别作为防守方与进攻方进行战斗。防守方与进攻方交替选用5名角色与10组怪物，进攻方需在规定时间内释放怪物并使用大招进攻对方的镇石，防守方需操作角色守护己方镇石。</w:t>
      </w:r>
    </w:p>
    <w:p>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一轮战斗完成后，双方身份互换，交替选用角色与怪物，重复上述战斗流程。</w:t>
      </w:r>
    </w:p>
    <w:p>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两轮战斗完成后，进入结算页面，根据双方防守与进攻流程时获得的星数获得对应的评分。</w:t>
      </w:r>
    </w:p>
    <w:p>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pPr>
        <w:spacing w:line="226" w:lineRule="auto"/>
        <w:ind w:firstLine="420" w:firstLineChars="0"/>
        <w:outlineLvl w:val="9"/>
        <w:rPr>
          <w:rFonts w:hint="default"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达到一定的评分要求即可领取奖励。</w:t>
      </w:r>
    </w:p>
    <w:p>
      <w:pPr>
        <w:pStyle w:val="3"/>
        <w:spacing w:before="121" w:line="195" w:lineRule="auto"/>
        <w:ind w:left="27"/>
        <w:outlineLvl w:val="0"/>
        <w:rPr>
          <w:rFonts w:hint="default"/>
          <w:sz w:val="28"/>
          <w:szCs w:val="28"/>
          <w:lang w:val="en-US"/>
        </w:rPr>
      </w:pPr>
      <w:bookmarkStart w:id="5" w:name="_Toc13107"/>
      <w:r>
        <w:rPr>
          <w:rFonts w:hint="eastAsia"/>
          <w:b/>
          <w:bCs/>
          <w:spacing w:val="-5"/>
          <w:sz w:val="32"/>
          <w:szCs w:val="32"/>
          <w:lang w:val="en-US" w:eastAsia="zh-CN"/>
        </w:rPr>
        <w:t>二、基本信息</w:t>
      </w:r>
      <w:bookmarkEnd w:id="5"/>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6" w:name="_Toc1384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6"/>
    </w:p>
    <w:p>
      <w:pPr>
        <w:numPr>
          <w:ilvl w:val="0"/>
          <w:numId w:val="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 w:name="_Toc23785"/>
      <w:r>
        <w:rPr>
          <w:rFonts w:hint="eastAsia" w:ascii="等线" w:hAnsi="等线" w:eastAsia="等线" w:cs="等线"/>
          <w:b/>
          <w:bCs/>
          <w:color w:val="000000"/>
          <w:kern w:val="0"/>
          <w:sz w:val="24"/>
          <w:szCs w:val="24"/>
          <w:lang w:val="en-US" w:eastAsia="zh-CN" w:bidi="ar"/>
        </w:rPr>
        <w:t>守护目标（镇石）</w:t>
      </w:r>
      <w:bookmarkEnd w:id="7"/>
    </w:p>
    <w:p>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守护目标初始血量100%，防守方需保护己方守护目标，进攻方需进攻对方守护目标，守护目标血量为20%，40%，60%时分别获得对应积分</w:t>
      </w:r>
    </w:p>
    <w:p>
      <w:pPr>
        <w:numPr>
          <w:ilvl w:val="0"/>
          <w:numId w:val="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8" w:name="_Toc18282"/>
      <w:r>
        <w:rPr>
          <w:rFonts w:hint="eastAsia" w:ascii="等线" w:hAnsi="等线" w:eastAsia="等线" w:cs="等线"/>
          <w:b/>
          <w:bCs/>
          <w:color w:val="000000"/>
          <w:kern w:val="0"/>
          <w:sz w:val="24"/>
          <w:szCs w:val="24"/>
          <w:lang w:val="en-US" w:eastAsia="zh-CN" w:bidi="ar"/>
        </w:rPr>
        <w:t>天气与地形</w:t>
      </w:r>
      <w:bookmarkEnd w:id="8"/>
    </w:p>
    <w:p>
      <w:pPr>
        <w:keepNext w:val="0"/>
        <w:keepLines w:val="0"/>
        <w:widowControl/>
        <w:suppressLineNumbers w:val="0"/>
        <w:ind w:left="420" w:leftChars="0" w:firstLine="420" w:firstLineChars="0"/>
        <w:jc w:val="left"/>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强风：</w:t>
      </w:r>
      <w:r>
        <w:rPr>
          <w:rFonts w:hint="eastAsia" w:ascii="等线" w:hAnsi="等线" w:eastAsia="等线" w:cs="等线"/>
          <w:color w:val="000000"/>
          <w:kern w:val="0"/>
          <w:sz w:val="21"/>
          <w:szCs w:val="21"/>
          <w:lang w:val="en-US" w:eastAsia="zh-CN" w:bidi="ar"/>
        </w:rPr>
        <w:t>地图上每隔10秒将全场出现强风，提升角色移动速度与跳跃高度，提升怪</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 xml:space="preserve">  物移动速度，持续时间5秒</w:t>
      </w:r>
    </w:p>
    <w:p>
      <w:pPr>
        <w:keepNext w:val="0"/>
        <w:keepLines w:val="0"/>
        <w:widowControl/>
        <w:suppressLineNumbers w:val="0"/>
        <w:ind w:firstLine="420" w:firstLineChars="0"/>
        <w:jc w:val="left"/>
        <w:rPr>
          <w:rFonts w:hint="default" w:ascii="等线" w:hAnsi="等线" w:eastAsia="等线" w:cs="等线"/>
          <w:color w:val="000000"/>
          <w:kern w:val="0"/>
          <w:sz w:val="21"/>
          <w:szCs w:val="21"/>
          <w:lang w:val="en-US" w:eastAsia="zh-CN" w:bidi="ar"/>
        </w:rPr>
      </w:pPr>
    </w:p>
    <w:p>
      <w:pPr>
        <w:spacing w:line="226" w:lineRule="auto"/>
        <w:ind w:left="420" w:leftChars="0" w:firstLine="420" w:firstLineChars="0"/>
        <w:rPr>
          <w:rFonts w:hint="eastAsia"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暴雨：</w:t>
      </w:r>
      <w:r>
        <w:rPr>
          <w:rFonts w:hint="eastAsia" w:ascii="等线" w:hAnsi="等线" w:eastAsia="等线" w:cs="等线"/>
          <w:color w:val="000000"/>
          <w:kern w:val="0"/>
          <w:sz w:val="21"/>
          <w:szCs w:val="21"/>
          <w:lang w:val="en-US" w:eastAsia="zh-CN" w:bidi="ar"/>
        </w:rPr>
        <w:t>地图上每隔10秒将全场进行下雨，为怪物以及角色附上水元素，持续时间</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 xml:space="preserve">  5秒</w:t>
      </w:r>
    </w:p>
    <w:p>
      <w:pPr>
        <w:spacing w:line="226" w:lineRule="auto"/>
        <w:ind w:firstLine="420" w:firstLineChars="0"/>
        <w:rPr>
          <w:rFonts w:hint="eastAsia" w:ascii="等线" w:hAnsi="等线" w:eastAsia="等线" w:cs="等线"/>
          <w:color w:val="000000"/>
          <w:kern w:val="0"/>
          <w:sz w:val="21"/>
          <w:szCs w:val="21"/>
          <w:lang w:val="en-US" w:eastAsia="zh-CN" w:bidi="ar"/>
        </w:rPr>
      </w:pPr>
    </w:p>
    <w:p>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落冰：</w:t>
      </w:r>
      <w:r>
        <w:rPr>
          <w:rFonts w:hint="eastAsia" w:ascii="等线" w:hAnsi="等线" w:eastAsia="等线" w:cs="等线"/>
          <w:color w:val="000000"/>
          <w:kern w:val="0"/>
          <w:sz w:val="21"/>
          <w:szCs w:val="21"/>
          <w:lang w:val="en-US" w:eastAsia="zh-CN" w:bidi="ar"/>
        </w:rPr>
        <w:t>地图上将持续随机出现落冰，击中怪物或角色时为其附上冰元素并扣除血量</w:t>
      </w:r>
    </w:p>
    <w:p>
      <w:pPr>
        <w:spacing w:line="226" w:lineRule="auto"/>
        <w:ind w:firstLine="420" w:firstLineChars="0"/>
        <w:rPr>
          <w:rFonts w:hint="eastAsia" w:ascii="等线" w:hAnsi="等线" w:eastAsia="等线" w:cs="等线"/>
          <w:color w:val="000000"/>
          <w:kern w:val="0"/>
          <w:sz w:val="21"/>
          <w:szCs w:val="21"/>
          <w:lang w:val="en-US" w:eastAsia="zh-CN" w:bidi="ar"/>
        </w:rPr>
      </w:pPr>
    </w:p>
    <w:p>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草地：</w:t>
      </w:r>
      <w:r>
        <w:rPr>
          <w:rFonts w:hint="eastAsia" w:ascii="等线" w:hAnsi="等线" w:eastAsia="等线" w:cs="等线"/>
          <w:color w:val="000000"/>
          <w:kern w:val="0"/>
          <w:sz w:val="21"/>
          <w:szCs w:val="21"/>
          <w:lang w:val="en-US" w:eastAsia="zh-CN" w:bidi="ar"/>
        </w:rPr>
        <w:t>地图上布满草地，持续为角色与怪物附上草元素，草地可被火元素燃烧，燃</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 xml:space="preserve">  烧后不再重生草地</w:t>
      </w:r>
    </w:p>
    <w:p>
      <w:pPr>
        <w:spacing w:line="226" w:lineRule="auto"/>
        <w:ind w:firstLine="420" w:firstLineChars="0"/>
        <w:rPr>
          <w:rFonts w:hint="eastAsia" w:ascii="等线" w:hAnsi="等线" w:eastAsia="等线" w:cs="等线"/>
          <w:color w:val="000000"/>
          <w:kern w:val="0"/>
          <w:sz w:val="21"/>
          <w:szCs w:val="21"/>
          <w:lang w:val="en-US" w:eastAsia="zh-CN" w:bidi="ar"/>
        </w:rPr>
      </w:pPr>
    </w:p>
    <w:p>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雷暴：</w:t>
      </w:r>
      <w:r>
        <w:rPr>
          <w:rFonts w:hint="eastAsia" w:ascii="等线" w:hAnsi="等线" w:eastAsia="等线" w:cs="等线"/>
          <w:color w:val="000000"/>
          <w:kern w:val="0"/>
          <w:sz w:val="21"/>
          <w:szCs w:val="21"/>
          <w:lang w:val="en-US" w:eastAsia="zh-CN" w:bidi="ar"/>
        </w:rPr>
        <w:t>地图上将持续随机出现雷暴，击中怪物或角色时为其附上雷元素并扣除血量</w:t>
      </w:r>
    </w:p>
    <w:p>
      <w:pPr>
        <w:numPr>
          <w:ilvl w:val="0"/>
          <w:numId w:val="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9" w:name="_Toc25258"/>
      <w:r>
        <w:rPr>
          <w:rFonts w:hint="eastAsia" w:ascii="等线" w:hAnsi="等线" w:eastAsia="等线" w:cs="等线"/>
          <w:b/>
          <w:bCs/>
          <w:color w:val="000000"/>
          <w:kern w:val="0"/>
          <w:sz w:val="24"/>
          <w:szCs w:val="24"/>
          <w:lang w:val="en-US" w:eastAsia="zh-CN" w:bidi="ar"/>
        </w:rPr>
        <w:t>角色与怪物选择</w:t>
      </w:r>
      <w:bookmarkEnd w:id="9"/>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角色选择：</w:t>
      </w:r>
      <w:r>
        <w:rPr>
          <w:rFonts w:hint="eastAsia" w:ascii="等线" w:hAnsi="等线" w:eastAsia="等线" w:cs="等线"/>
          <w:color w:val="000000"/>
          <w:kern w:val="0"/>
          <w:sz w:val="21"/>
          <w:szCs w:val="21"/>
          <w:lang w:val="en-US" w:eastAsia="zh-CN" w:bidi="ar"/>
        </w:rPr>
        <w:t>防守方选择四位角色，所有角色的等级、武器、天赋、命之座与圣遗物均与玩家本身的角色无关</w:t>
      </w:r>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p>
    <w:p>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怪物选择：</w:t>
      </w:r>
      <w:r>
        <w:rPr>
          <w:rFonts w:hint="eastAsia" w:ascii="等线" w:hAnsi="等线" w:eastAsia="等线" w:cs="等线"/>
          <w:color w:val="000000"/>
          <w:kern w:val="0"/>
          <w:sz w:val="21"/>
          <w:szCs w:val="21"/>
          <w:lang w:val="en-US" w:eastAsia="zh-CN" w:bidi="ar"/>
        </w:rPr>
        <w:t>进攻方选择八组怪物，每组怪物对应的怪物数量根据怪物强弱来定</w:t>
      </w:r>
    </w:p>
    <w:p>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交替选用：</w:t>
      </w:r>
      <w:r>
        <w:rPr>
          <w:rFonts w:hint="eastAsia" w:ascii="等线" w:hAnsi="等线" w:eastAsia="等线" w:cs="等线"/>
          <w:color w:val="000000"/>
          <w:kern w:val="0"/>
          <w:sz w:val="21"/>
          <w:szCs w:val="21"/>
          <w:lang w:val="en-US" w:eastAsia="zh-CN" w:bidi="ar"/>
        </w:rPr>
        <w:t>进攻方先选择两组怪物，防守方再选择一名角色，以此类推</w:t>
      </w:r>
    </w:p>
    <w:p>
      <w:pPr>
        <w:numPr>
          <w:ilvl w:val="0"/>
          <w:numId w:val="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0" w:name="_Toc22933"/>
      <w:r>
        <w:rPr>
          <w:rFonts w:hint="eastAsia" w:ascii="等线" w:hAnsi="等线" w:eastAsia="等线" w:cs="等线"/>
          <w:b/>
          <w:bCs/>
          <w:color w:val="000000"/>
          <w:kern w:val="0"/>
          <w:sz w:val="24"/>
          <w:szCs w:val="24"/>
          <w:lang w:val="en-US" w:eastAsia="zh-CN" w:bidi="ar"/>
        </w:rPr>
        <w:t>阶段评分</w:t>
      </w:r>
      <w:bookmarkEnd w:id="10"/>
    </w:p>
    <w:p>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评分：</w:t>
      </w:r>
      <w:r>
        <w:rPr>
          <w:rFonts w:hint="eastAsia" w:ascii="等线" w:hAnsi="等线" w:eastAsia="等线" w:cs="等线"/>
          <w:color w:val="000000"/>
          <w:kern w:val="0"/>
          <w:sz w:val="21"/>
          <w:szCs w:val="21"/>
          <w:lang w:val="en-US" w:eastAsia="zh-CN" w:bidi="ar"/>
        </w:rPr>
        <w:t>评分每增加500分将可以领取一次奖励，评分上限为6000分</w:t>
      </w:r>
    </w:p>
    <w:p>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评分获取：</w:t>
      </w:r>
      <w:r>
        <w:rPr>
          <w:rFonts w:hint="eastAsia" w:ascii="等线" w:hAnsi="等线" w:eastAsia="等线" w:cs="等线"/>
          <w:snapToGrid w:val="0"/>
          <w:color w:val="000000"/>
          <w:kern w:val="0"/>
          <w:sz w:val="21"/>
          <w:szCs w:val="21"/>
          <w:lang w:val="en-US" w:eastAsia="zh-CN"/>
        </w:rPr>
        <w:t>根据防守与进攻流程时获得的星数来</w:t>
      </w:r>
      <w:r>
        <w:rPr>
          <w:rFonts w:hint="eastAsia" w:ascii="等线" w:hAnsi="等线" w:eastAsia="等线" w:cs="等线"/>
          <w:color w:val="000000"/>
          <w:kern w:val="0"/>
          <w:sz w:val="21"/>
          <w:szCs w:val="21"/>
          <w:lang w:val="en-US" w:eastAsia="zh-CN" w:bidi="ar"/>
        </w:rPr>
        <w:t>获得一定评分</w:t>
      </w:r>
    </w:p>
    <w:p>
      <w:pPr>
        <w:numPr>
          <w:ilvl w:val="0"/>
          <w:numId w:val="1"/>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1" w:name="_Toc20482"/>
      <w:r>
        <w:rPr>
          <w:rFonts w:hint="eastAsia" w:ascii="等线" w:hAnsi="等线" w:eastAsia="等线" w:cs="等线"/>
          <w:b/>
          <w:bCs/>
          <w:color w:val="000000"/>
          <w:kern w:val="0"/>
          <w:sz w:val="24"/>
          <w:szCs w:val="24"/>
          <w:lang w:val="en-US" w:eastAsia="zh-CN" w:bidi="ar"/>
        </w:rPr>
        <w:t>首通</w:t>
      </w:r>
      <w:bookmarkEnd w:id="11"/>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每种天气首次参与都将获得一次奖励</w:t>
      </w:r>
    </w:p>
    <w:p>
      <w:pPr>
        <w:numPr>
          <w:ilvl w:val="0"/>
          <w:numId w:val="1"/>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2" w:name="_Toc31651"/>
      <w:r>
        <w:rPr>
          <w:rFonts w:hint="eastAsia" w:ascii="等线" w:hAnsi="等线" w:eastAsia="等线" w:cs="等线"/>
          <w:b/>
          <w:bCs/>
          <w:color w:val="000000"/>
          <w:kern w:val="0"/>
          <w:sz w:val="24"/>
          <w:szCs w:val="24"/>
          <w:lang w:val="en-US" w:eastAsia="zh-CN" w:bidi="ar"/>
        </w:rPr>
        <w:t>大招能量</w:t>
      </w:r>
      <w:bookmarkEnd w:id="12"/>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进攻方具有10点能量，初始时具有三点能量，每隔三秒回复一点能量，每次怪物大招消耗三点能量</w:t>
      </w:r>
    </w:p>
    <w:p>
      <w:pPr>
        <w:numPr>
          <w:ilvl w:val="0"/>
          <w:numId w:val="1"/>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3" w:name="_Toc10935"/>
      <w:r>
        <w:rPr>
          <w:rFonts w:hint="eastAsia" w:ascii="等线" w:hAnsi="等线" w:eastAsia="等线" w:cs="等线"/>
          <w:b/>
          <w:bCs/>
          <w:color w:val="000000"/>
          <w:kern w:val="0"/>
          <w:sz w:val="24"/>
          <w:szCs w:val="24"/>
          <w:lang w:val="en-US" w:eastAsia="zh-CN" w:bidi="ar"/>
        </w:rPr>
        <w:t>怪物释放与大招</w:t>
      </w:r>
      <w:bookmarkEnd w:id="13"/>
    </w:p>
    <w:p>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怪物释放：</w:t>
      </w:r>
      <w:r>
        <w:rPr>
          <w:rFonts w:hint="eastAsia" w:ascii="等线" w:hAnsi="等线" w:eastAsia="等线" w:cs="等线"/>
          <w:color w:val="000000"/>
          <w:kern w:val="0"/>
          <w:sz w:val="21"/>
          <w:szCs w:val="21"/>
          <w:lang w:val="en-US" w:eastAsia="zh-CN" w:bidi="ar"/>
        </w:rPr>
        <w:t>点击未释放的怪物即可选中此组怪物，再次点击地面黄色半透明圆环区域即可在点击位置释放此组怪物</w:t>
      </w:r>
    </w:p>
    <w:p>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怪物大招：</w:t>
      </w:r>
      <w:r>
        <w:rPr>
          <w:rFonts w:hint="eastAsia" w:ascii="等线" w:hAnsi="等线" w:eastAsia="等线" w:cs="等线"/>
          <w:color w:val="000000"/>
          <w:kern w:val="0"/>
          <w:sz w:val="21"/>
          <w:szCs w:val="21"/>
          <w:lang w:val="en-US" w:eastAsia="zh-CN" w:bidi="ar"/>
        </w:rPr>
        <w:t>点击已释放的怪物即可选中此组怪物，若能量充足且此组怪物大招未进入cd时再次点击大招按键即可释放怪物大招</w:t>
      </w:r>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p>
    <w:p>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p>
    <w:p>
      <w:pPr>
        <w:spacing w:before="202" w:line="226" w:lineRule="auto"/>
        <w:ind w:left="312"/>
        <w:outlineLvl w:val="1"/>
        <w:rPr>
          <w:rFonts w:hint="eastAsia" w:ascii="等线" w:hAnsi="等线" w:eastAsia="等线" w:cs="等线"/>
          <w:color w:val="000000"/>
          <w:kern w:val="0"/>
          <w:sz w:val="21"/>
          <w:szCs w:val="21"/>
          <w:lang w:val="en-US" w:eastAsia="zh-CN" w:bidi="ar"/>
        </w:rPr>
      </w:pPr>
      <w:bookmarkStart w:id="14" w:name="_Toc11137"/>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14"/>
    </w:p>
    <w:p>
      <w:pPr>
        <w:numPr>
          <w:ilvl w:val="0"/>
          <w:numId w:val="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5" w:name="_Toc21309"/>
      <w:r>
        <w:rPr>
          <w:rFonts w:hint="eastAsia" w:ascii="等线" w:hAnsi="等线" w:eastAsia="等线" w:cs="等线"/>
          <w:b/>
          <w:bCs/>
          <w:color w:val="000000"/>
          <w:kern w:val="0"/>
          <w:sz w:val="28"/>
          <w:szCs w:val="28"/>
          <w:lang w:val="en-US" w:eastAsia="zh-CN" w:bidi="ar"/>
        </w:rPr>
        <w:t>活动界面</w:t>
      </w:r>
      <w:bookmarkEnd w:id="15"/>
    </w:p>
    <w:p>
      <w:pPr>
        <w:numPr>
          <w:ilvl w:val="0"/>
          <w:numId w:val="0"/>
        </w:numPr>
        <w:spacing w:before="202" w:line="226" w:lineRule="auto"/>
        <w:outlineLvl w:val="9"/>
        <w:rPr>
          <w:rFonts w:hint="default" w:ascii="和风书道昭和斗龙-闪 苍劲" w:hAnsi="和风书道昭和斗龙-闪 苍劲" w:eastAsia="和风书道昭和斗龙-闪 苍劲" w:cs="和风书道昭和斗龙-闪 苍劲"/>
          <w:color w:val="000000"/>
          <w:kern w:val="0"/>
          <w:sz w:val="21"/>
          <w:szCs w:val="21"/>
          <w:lang w:val="en-US" w:eastAsia="zh-CN" w:bidi="ar"/>
        </w:rPr>
      </w:pPr>
      <w:r>
        <w:drawing>
          <wp:inline distT="0" distB="0" distL="114300" distR="114300">
            <wp:extent cx="5266690" cy="2433955"/>
            <wp:effectExtent l="0" t="0" r="3810" b="444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5"/>
                    <a:stretch>
                      <a:fillRect/>
                    </a:stretch>
                  </pic:blipFill>
                  <pic:spPr>
                    <a:xfrm>
                      <a:off x="0" y="0"/>
                      <a:ext cx="5266690" cy="2433955"/>
                    </a:xfrm>
                    <a:prstGeom prst="rect">
                      <a:avLst/>
                    </a:prstGeom>
                    <a:noFill/>
                    <a:ln>
                      <a:noFill/>
                    </a:ln>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①：活动名称，点击可进入活动界面</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②：活动名称，活动剩余时间与活动简介</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③：活动说明，点击可出现活动说明弹窗</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④：活动奖励预览</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⑤：活动详情，点击可进入活动详情界面</w:t>
      </w:r>
    </w:p>
    <w:p>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⑥：关闭按钮，点击可退出活动界面返回主界面</w:t>
      </w:r>
    </w:p>
    <w:p>
      <w:pPr>
        <w:numPr>
          <w:ilvl w:val="0"/>
          <w:numId w:val="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6" w:name="_Toc8492"/>
      <w:r>
        <w:rPr>
          <w:rFonts w:hint="eastAsia" w:ascii="等线" w:hAnsi="等线" w:eastAsia="等线" w:cs="等线"/>
          <w:b/>
          <w:bCs/>
          <w:color w:val="000000"/>
          <w:kern w:val="0"/>
          <w:sz w:val="28"/>
          <w:szCs w:val="28"/>
          <w:lang w:val="en-US" w:eastAsia="zh-CN" w:bidi="ar"/>
        </w:rPr>
        <w:t>活动说明界面</w:t>
      </w:r>
      <w:bookmarkEnd w:id="16"/>
    </w:p>
    <w:p>
      <w:pPr>
        <w:numPr>
          <w:ilvl w:val="0"/>
          <w:numId w:val="0"/>
        </w:numPr>
        <w:spacing w:before="202" w:line="226" w:lineRule="auto"/>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drawing>
          <wp:inline distT="0" distB="0" distL="114300" distR="114300">
            <wp:extent cx="5238750" cy="2393950"/>
            <wp:effectExtent l="0" t="0" r="6350" b="6350"/>
            <wp:docPr id="16" name="图片 16" descr="活动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活动说明"/>
                    <pic:cNvPicPr>
                      <a:picLocks noChangeAspect="1"/>
                    </pic:cNvPicPr>
                  </pic:nvPicPr>
                  <pic:blipFill>
                    <a:blip r:embed="rId6"/>
                    <a:stretch>
                      <a:fillRect/>
                    </a:stretch>
                  </pic:blipFill>
                  <pic:spPr>
                    <a:xfrm>
                      <a:off x="0" y="0"/>
                      <a:ext cx="5238750" cy="2393950"/>
                    </a:xfrm>
                    <a:prstGeom prst="rect">
                      <a:avLst/>
                    </a:prstGeom>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①：活动说明、参与条件与活动按钮</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②：关闭按钮，点击后关闭活动说明弹窗</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③：其他按钮在此界面不可点击</w:t>
      </w:r>
    </w:p>
    <w:p>
      <w:pPr>
        <w:numPr>
          <w:ilvl w:val="0"/>
          <w:numId w:val="0"/>
        </w:numPr>
        <w:spacing w:before="202" w:line="226" w:lineRule="auto"/>
        <w:outlineLvl w:val="9"/>
        <w:rPr>
          <w:rFonts w:hint="eastAsia" w:ascii="等线" w:hAnsi="等线" w:eastAsia="等线" w:cs="等线"/>
          <w:color w:val="000000"/>
          <w:kern w:val="0"/>
          <w:sz w:val="21"/>
          <w:szCs w:val="21"/>
          <w:lang w:val="en-US" w:eastAsia="zh-CN" w:bidi="ar"/>
        </w:rPr>
      </w:pPr>
    </w:p>
    <w:p>
      <w:pPr>
        <w:numPr>
          <w:ilvl w:val="0"/>
          <w:numId w:val="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7" w:name="_Toc23979"/>
      <w:r>
        <w:rPr>
          <w:rFonts w:hint="eastAsia" w:ascii="等线" w:hAnsi="等线" w:eastAsia="等线" w:cs="等线"/>
          <w:b/>
          <w:bCs/>
          <w:color w:val="000000"/>
          <w:kern w:val="0"/>
          <w:sz w:val="28"/>
          <w:szCs w:val="28"/>
          <w:lang w:val="en-US" w:eastAsia="zh-CN" w:bidi="ar"/>
        </w:rPr>
        <w:t>活动详情界面</w:t>
      </w:r>
      <w:bookmarkEnd w:id="17"/>
    </w:p>
    <w:p>
      <w:pPr>
        <w:numPr>
          <w:ilvl w:val="0"/>
          <w:numId w:val="0"/>
        </w:numPr>
        <w:spacing w:before="202" w:line="226" w:lineRule="auto"/>
        <w:outlineLvl w:val="9"/>
        <w:rPr>
          <w:rFonts w:ascii="宋体" w:hAnsi="宋体" w:eastAsia="宋体" w:cs="宋体"/>
          <w:sz w:val="24"/>
          <w:szCs w:val="24"/>
        </w:rPr>
      </w:pPr>
      <w:r>
        <w:drawing>
          <wp:inline distT="0" distB="0" distL="114300" distR="114300">
            <wp:extent cx="5267960" cy="2470150"/>
            <wp:effectExtent l="0" t="0" r="2540" b="635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7"/>
                    <a:stretch>
                      <a:fillRect/>
                    </a:stretch>
                  </pic:blipFill>
                  <pic:spPr>
                    <a:xfrm>
                      <a:off x="0" y="0"/>
                      <a:ext cx="5267960" cy="2470150"/>
                    </a:xfrm>
                    <a:prstGeom prst="rect">
                      <a:avLst/>
                    </a:prstGeom>
                    <a:noFill/>
                    <a:ln>
                      <a:noFill/>
                    </a:ln>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①：活动名称与活动图标</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②：“天气”选择与“暂未首通”标识，点击可选择“天气”或随机进行匹配游玩，某一天气</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首次游玩后将删除其“暂未首通”标识</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③：活动场地缩略图与活动说明</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④：玩法说明，点击可出现玩法说明弹窗</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⑤：匹配挑战，点击可根据已选择的天气进行匹配挑战</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⑥：当前阶段评分与奖励按钮，点击奖励按钮可出现奖励弹窗，存在奖励未领取时在</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奖励按钮上出现红点标识</w:t>
      </w:r>
    </w:p>
    <w:p>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⑦：关闭按钮，点击可退出活动详情页面返回主界面</w:t>
      </w:r>
    </w:p>
    <w:p>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p>
    <w:p>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p>
    <w:p>
      <w:pPr>
        <w:spacing w:before="202" w:line="226" w:lineRule="auto"/>
        <w:ind w:left="312"/>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8" w:name="_Toc5181"/>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18"/>
    </w:p>
    <w:p>
      <w:pPr>
        <w:numPr>
          <w:ilvl w:val="0"/>
          <w:numId w:val="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9" w:name="_Toc20360"/>
      <w:r>
        <w:rPr>
          <w:rFonts w:hint="eastAsia" w:ascii="等线" w:hAnsi="等线" w:eastAsia="等线" w:cs="等线"/>
          <w:b/>
          <w:bCs/>
          <w:color w:val="000000"/>
          <w:kern w:val="0"/>
          <w:sz w:val="28"/>
          <w:szCs w:val="28"/>
          <w:lang w:val="en-US" w:eastAsia="zh-CN" w:bidi="ar"/>
        </w:rPr>
        <w:t>活动总表-Event表</w:t>
      </w:r>
      <w:bookmarkEnd w:id="19"/>
    </w:p>
    <w:p>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7"/>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Event_ID</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Event_Name</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Event_Introduction</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Event_Description</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Start_Time</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End_Time</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Run_Time</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活动运行时间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Event_Background</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活动背景图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Event_Icon</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Event_Start_Story</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活动开始剧情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Event_Reward</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活动奖励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Play_Description1</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Play_Description1_Pic</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玩法说明1图片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Play_Description2</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Play_Description2_Pic</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玩法说明2图片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Play_Description3</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Play_Description3_Pic</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玩法说明3图片</w:t>
            </w:r>
          </w:p>
        </w:tc>
      </w:tr>
    </w:tbl>
    <w:p>
      <w:pPr>
        <w:numPr>
          <w:ilvl w:val="0"/>
          <w:numId w:val="3"/>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0" w:name="_Toc22288"/>
      <w:r>
        <w:rPr>
          <w:rFonts w:hint="eastAsia" w:ascii="等线" w:hAnsi="等线" w:eastAsia="等线" w:cs="等线"/>
          <w:b/>
          <w:bCs/>
          <w:color w:val="000000"/>
          <w:kern w:val="0"/>
          <w:sz w:val="28"/>
          <w:szCs w:val="28"/>
          <w:lang w:val="en-US" w:eastAsia="zh-CN" w:bidi="ar"/>
        </w:rPr>
        <w:t>活动阶段表-Part表</w:t>
      </w:r>
      <w:bookmarkEnd w:id="20"/>
    </w:p>
    <w:p>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备注：活动分为三个阶段，每两天解锁一个阶段（先完成前一个阶段），第三个阶段解锁后触发剧情</w:t>
      </w: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7"/>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Part_ID</w:t>
            </w:r>
          </w:p>
        </w:tc>
        <w:tc>
          <w:tcPr>
            <w:tcW w:w="2093" w:type="dxa"/>
          </w:tcPr>
          <w:p>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阶段id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Part_Name</w:t>
            </w:r>
          </w:p>
        </w:tc>
        <w:tc>
          <w:tcPr>
            <w:tcW w:w="2093"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阶段名称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Unlocked_Condition1</w:t>
            </w:r>
          </w:p>
        </w:tc>
        <w:tc>
          <w:tcPr>
            <w:tcW w:w="2093"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Unlocked_Condition1_Value</w:t>
            </w:r>
          </w:p>
        </w:tc>
        <w:tc>
          <w:tcPr>
            <w:tcW w:w="2093"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解锁条件1参数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Unlocked_Condition2</w:t>
            </w:r>
          </w:p>
        </w:tc>
        <w:tc>
          <w:tcPr>
            <w:tcW w:w="2093"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Unlocked_Condition2_Value</w:t>
            </w:r>
          </w:p>
        </w:tc>
        <w:tc>
          <w:tcPr>
            <w:tcW w:w="2093"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解锁条件2参数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Trigger_Story</w:t>
            </w:r>
          </w:p>
        </w:tc>
        <w:tc>
          <w:tcPr>
            <w:tcW w:w="2093"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解锁后触发剧情</w:t>
            </w:r>
          </w:p>
        </w:tc>
      </w:tr>
    </w:tbl>
    <w:p>
      <w:pPr>
        <w:numPr>
          <w:ilvl w:val="0"/>
          <w:numId w:val="3"/>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1" w:name="_Toc20722"/>
      <w:r>
        <w:rPr>
          <w:rFonts w:hint="eastAsia" w:ascii="等线" w:hAnsi="等线" w:eastAsia="等线" w:cs="等线"/>
          <w:b/>
          <w:bCs/>
          <w:color w:val="000000"/>
          <w:kern w:val="0"/>
          <w:sz w:val="28"/>
          <w:szCs w:val="28"/>
          <w:lang w:val="en-US" w:eastAsia="zh-CN" w:bidi="ar"/>
        </w:rPr>
        <w:t>活动天气表-Weather表</w:t>
      </w:r>
      <w:bookmarkEnd w:id="21"/>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2"/>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Weather_ID</w:t>
            </w:r>
          </w:p>
        </w:tc>
        <w:tc>
          <w:tcPr>
            <w:tcW w:w="2093" w:type="dxa"/>
          </w:tcPr>
          <w:p>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Weather_Name</w:t>
            </w:r>
          </w:p>
        </w:tc>
        <w:tc>
          <w:tcPr>
            <w:tcW w:w="2093"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First_Complete</w:t>
            </w:r>
          </w:p>
        </w:tc>
        <w:tc>
          <w:tcPr>
            <w:tcW w:w="2093"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是否首通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Weather_Thumbnail</w:t>
            </w:r>
          </w:p>
        </w:tc>
        <w:tc>
          <w:tcPr>
            <w:tcW w:w="2093" w:type="dxa"/>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天气缩略图</w:t>
            </w:r>
          </w:p>
        </w:tc>
      </w:tr>
    </w:tbl>
    <w:p>
      <w:pPr>
        <w:spacing w:before="202" w:line="226" w:lineRule="auto"/>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pPr>
        <w:pStyle w:val="3"/>
        <w:numPr>
          <w:ilvl w:val="0"/>
          <w:numId w:val="4"/>
        </w:numPr>
        <w:spacing w:before="121" w:line="195" w:lineRule="auto"/>
        <w:ind w:left="27"/>
        <w:outlineLvl w:val="0"/>
        <w:rPr>
          <w:rFonts w:hint="eastAsia"/>
          <w:b/>
          <w:bCs/>
          <w:spacing w:val="-5"/>
          <w:sz w:val="32"/>
          <w:szCs w:val="32"/>
          <w:lang w:val="en-US" w:eastAsia="zh-CN"/>
        </w:rPr>
      </w:pPr>
      <w:bookmarkStart w:id="22" w:name="_Toc15311"/>
      <w:r>
        <w:rPr>
          <w:rFonts w:hint="eastAsia"/>
          <w:b/>
          <w:bCs/>
          <w:spacing w:val="-5"/>
          <w:sz w:val="32"/>
          <w:szCs w:val="32"/>
          <w:lang w:val="en-US" w:eastAsia="zh-CN"/>
        </w:rPr>
        <w:t>匹配系统</w:t>
      </w:r>
      <w:bookmarkEnd w:id="22"/>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23" w:name="_Toc508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23"/>
    </w:p>
    <w:p>
      <w:pPr>
        <w:numPr>
          <w:ilvl w:val="0"/>
          <w:numId w:val="5"/>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4" w:name="_Toc6954"/>
      <w:r>
        <w:rPr>
          <w:rFonts w:hint="eastAsia" w:ascii="等线" w:hAnsi="等线" w:eastAsia="等线" w:cs="等线"/>
          <w:b/>
          <w:bCs/>
          <w:color w:val="000000"/>
          <w:kern w:val="0"/>
          <w:sz w:val="24"/>
          <w:szCs w:val="24"/>
          <w:lang w:val="en-US" w:eastAsia="zh-CN" w:bidi="ar"/>
        </w:rPr>
        <w:t>匹配中</w:t>
      </w:r>
      <w:bookmarkEnd w:id="24"/>
    </w:p>
    <w:p>
      <w:pPr>
        <w:keepNext w:val="0"/>
        <w:keepLines w:val="0"/>
        <w:widowControl/>
        <w:suppressLineNumbers w:val="0"/>
        <w:ind w:left="420" w:leftChars="0"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点击匹配后在活动界面显示“匹配中...”，若退出活动界面则在左上角“多人游戏”按钮显示正在匹配。点击取消匹配可选择退出匹配。</w:t>
      </w:r>
    </w:p>
    <w:p>
      <w:pPr>
        <w:numPr>
          <w:ilvl w:val="0"/>
          <w:numId w:val="5"/>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5" w:name="_Toc2700"/>
      <w:r>
        <w:rPr>
          <w:rFonts w:hint="eastAsia" w:ascii="等线" w:hAnsi="等线" w:eastAsia="等线" w:cs="等线"/>
          <w:b/>
          <w:bCs/>
          <w:color w:val="000000"/>
          <w:kern w:val="0"/>
          <w:sz w:val="24"/>
          <w:szCs w:val="24"/>
          <w:lang w:val="en-US" w:eastAsia="zh-CN" w:bidi="ar"/>
        </w:rPr>
        <w:t>匹配超时</w:t>
      </w:r>
      <w:bookmarkEnd w:id="25"/>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若匹配超过一定时间仍未匹配到玩家将显示匹配超时并自动结束匹配</w:t>
      </w:r>
    </w:p>
    <w:p>
      <w:pPr>
        <w:numPr>
          <w:ilvl w:val="0"/>
          <w:numId w:val="5"/>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6" w:name="_Toc20870"/>
      <w:r>
        <w:rPr>
          <w:rFonts w:hint="eastAsia" w:ascii="等线" w:hAnsi="等线" w:eastAsia="等线" w:cs="等线"/>
          <w:b/>
          <w:bCs/>
          <w:color w:val="000000"/>
          <w:kern w:val="0"/>
          <w:sz w:val="24"/>
          <w:szCs w:val="24"/>
          <w:lang w:val="en-US" w:eastAsia="zh-CN" w:bidi="ar"/>
        </w:rPr>
        <w:t>拒绝</w:t>
      </w:r>
      <w:bookmarkEnd w:id="26"/>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若点击拒绝将关闭匹配成功横幅并自动退出匹配。若对方拒绝将关闭匹配成功横幅并继续匹配</w:t>
      </w:r>
    </w:p>
    <w:p>
      <w:pPr>
        <w:numPr>
          <w:ilvl w:val="0"/>
          <w:numId w:val="5"/>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7" w:name="_Toc3681"/>
      <w:r>
        <w:rPr>
          <w:rFonts w:hint="eastAsia" w:ascii="等线" w:hAnsi="等线" w:eastAsia="等线" w:cs="等线"/>
          <w:b/>
          <w:bCs/>
          <w:color w:val="000000"/>
          <w:kern w:val="0"/>
          <w:sz w:val="24"/>
          <w:szCs w:val="24"/>
          <w:lang w:val="en-US" w:eastAsia="zh-CN" w:bidi="ar"/>
        </w:rPr>
        <w:t>接受</w:t>
      </w:r>
      <w:bookmarkEnd w:id="27"/>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若双方都点击接受将进入黑屏加载界面准备开始活动</w:t>
      </w:r>
    </w:p>
    <w:p>
      <w:pPr>
        <w:numPr>
          <w:ilvl w:val="0"/>
          <w:numId w:val="5"/>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8" w:name="_Toc28391"/>
      <w:r>
        <w:rPr>
          <w:rFonts w:hint="eastAsia" w:ascii="等线" w:hAnsi="等线" w:eastAsia="等线" w:cs="等线"/>
          <w:b/>
          <w:bCs/>
          <w:color w:val="000000"/>
          <w:kern w:val="0"/>
          <w:sz w:val="24"/>
          <w:szCs w:val="24"/>
          <w:lang w:val="en-US" w:eastAsia="zh-CN" w:bidi="ar"/>
        </w:rPr>
        <w:t>收起界面</w:t>
      </w:r>
      <w:bookmarkEnd w:id="28"/>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点击接受后可收起界面等待对方选择</w:t>
      </w:r>
    </w:p>
    <w:p>
      <w:pPr>
        <w:numPr>
          <w:ilvl w:val="0"/>
          <w:numId w:val="5"/>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9" w:name="_Toc25282"/>
      <w:r>
        <w:rPr>
          <w:rFonts w:hint="eastAsia" w:ascii="等线" w:hAnsi="等线" w:eastAsia="等线" w:cs="等线"/>
          <w:b/>
          <w:bCs/>
          <w:color w:val="000000"/>
          <w:kern w:val="0"/>
          <w:sz w:val="24"/>
          <w:szCs w:val="24"/>
          <w:lang w:val="en-US" w:eastAsia="zh-CN" w:bidi="ar"/>
        </w:rPr>
        <w:t>中途对方退出游戏界面</w:t>
      </w:r>
      <w:bookmarkEnd w:id="29"/>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活动过程中不可退出活动，若有一方强行退出游戏，将视次数受到不同的活动封禁惩罚，同时双方游戏终止</w:t>
      </w:r>
    </w:p>
    <w:p>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30" w:name="_Toc3043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30"/>
    </w:p>
    <w:p>
      <w:pPr>
        <w:numPr>
          <w:ilvl w:val="0"/>
          <w:numId w:val="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1" w:name="_Toc7082"/>
      <w:r>
        <w:rPr>
          <w:rFonts w:hint="eastAsia" w:ascii="等线" w:hAnsi="等线" w:eastAsia="等线" w:cs="等线"/>
          <w:b/>
          <w:bCs/>
          <w:color w:val="000000"/>
          <w:kern w:val="0"/>
          <w:sz w:val="28"/>
          <w:szCs w:val="28"/>
          <w:lang w:val="en-US" w:eastAsia="zh-CN" w:bidi="ar"/>
        </w:rPr>
        <w:t>匹配中界面</w:t>
      </w:r>
      <w:bookmarkEnd w:id="31"/>
    </w:p>
    <w:p>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20" name="图片 20" descr="匹配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匹配中"/>
                    <pic:cNvPicPr>
                      <a:picLocks noChangeAspect="1"/>
                    </pic:cNvPicPr>
                  </pic:nvPicPr>
                  <pic:blipFill>
                    <a:blip r:embed="rId8"/>
                    <a:stretch>
                      <a:fillRect/>
                    </a:stretch>
                  </pic:blipFill>
                  <pic:spPr>
                    <a:xfrm>
                      <a:off x="0" y="0"/>
                      <a:ext cx="5238750" cy="2381250"/>
                    </a:xfrm>
                    <a:prstGeom prst="rect">
                      <a:avLst/>
                    </a:prstGeom>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①：正在匹配中，显示已匹配时间</w:t>
      </w:r>
    </w:p>
    <w:p>
      <w:pPr>
        <w:numPr>
          <w:ilvl w:val="0"/>
          <w:numId w:val="0"/>
        </w:numPr>
        <w:spacing w:before="202" w:line="226" w:lineRule="auto"/>
        <w:ind w:firstLine="420" w:firstLineChars="0"/>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②：点击取消匹配即可取消匹配</w:t>
      </w:r>
    </w:p>
    <w:p>
      <w:pPr>
        <w:numPr>
          <w:ilvl w:val="0"/>
          <w:numId w:val="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2" w:name="_Toc14669"/>
      <w:r>
        <w:rPr>
          <w:rFonts w:hint="eastAsia" w:ascii="等线" w:hAnsi="等线" w:eastAsia="等线" w:cs="等线"/>
          <w:b/>
          <w:bCs/>
          <w:color w:val="000000"/>
          <w:kern w:val="0"/>
          <w:sz w:val="28"/>
          <w:szCs w:val="28"/>
          <w:lang w:val="en-US" w:eastAsia="zh-CN" w:bidi="ar"/>
        </w:rPr>
        <w:t>匹配超时界面</w:t>
      </w:r>
      <w:bookmarkEnd w:id="32"/>
    </w:p>
    <w:p>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393950"/>
            <wp:effectExtent l="0" t="0" r="6350" b="6350"/>
            <wp:docPr id="21" name="图片 21" descr="超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超时"/>
                    <pic:cNvPicPr>
                      <a:picLocks noChangeAspect="1"/>
                    </pic:cNvPicPr>
                  </pic:nvPicPr>
                  <pic:blipFill>
                    <a:blip r:embed="rId9"/>
                    <a:stretch>
                      <a:fillRect/>
                    </a:stretch>
                  </pic:blipFill>
                  <pic:spPr>
                    <a:xfrm>
                      <a:off x="0" y="0"/>
                      <a:ext cx="5238750" cy="2393950"/>
                    </a:xfrm>
                    <a:prstGeom prst="rect">
                      <a:avLst/>
                    </a:prstGeom>
                  </pic:spPr>
                </pic:pic>
              </a:graphicData>
            </a:graphic>
          </wp:inline>
        </w:drawing>
      </w:r>
    </w:p>
    <w:p>
      <w:pPr>
        <w:numPr>
          <w:ilvl w:val="0"/>
          <w:numId w:val="0"/>
        </w:numPr>
        <w:spacing w:before="202" w:line="226" w:lineRule="auto"/>
        <w:ind w:firstLine="420" w:firstLineChars="0"/>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①：“匹配请求超时”弹窗出现两秒后自动消失，并自动取消匹配</w:t>
      </w:r>
    </w:p>
    <w:p>
      <w:pPr>
        <w:numPr>
          <w:ilvl w:val="0"/>
          <w:numId w:val="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3" w:name="_Toc28177"/>
      <w:r>
        <w:rPr>
          <w:rFonts w:hint="eastAsia" w:ascii="等线" w:hAnsi="等线" w:eastAsia="等线" w:cs="等线"/>
          <w:b/>
          <w:bCs/>
          <w:color w:val="000000"/>
          <w:kern w:val="0"/>
          <w:sz w:val="28"/>
          <w:szCs w:val="28"/>
          <w:lang w:val="en-US" w:eastAsia="zh-CN" w:bidi="ar"/>
        </w:rPr>
        <w:t>匹配成功界面</w:t>
      </w:r>
      <w:bookmarkEnd w:id="33"/>
    </w:p>
    <w:p>
      <w:pPr>
        <w:numPr>
          <w:ilvl w:val="0"/>
          <w:numId w:val="0"/>
        </w:numPr>
        <w:spacing w:before="202" w:line="226" w:lineRule="auto"/>
        <w:outlineLvl w:val="9"/>
        <w:rPr>
          <w:rFonts w:hint="eastAsia"/>
          <w:lang w:val="en-US" w:eastAsia="zh-CN"/>
        </w:rPr>
      </w:pPr>
      <w:r>
        <w:rPr>
          <w:rFonts w:hint="eastAsia"/>
          <w:lang w:val="en-US" w:eastAsia="zh-CN"/>
        </w:rPr>
        <w:drawing>
          <wp:inline distT="0" distB="0" distL="114300" distR="114300">
            <wp:extent cx="5238750" cy="2381250"/>
            <wp:effectExtent l="0" t="0" r="6350" b="6350"/>
            <wp:docPr id="4" name="图片 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1"/>
                    <pic:cNvPicPr>
                      <a:picLocks noChangeAspect="1"/>
                    </pic:cNvPicPr>
                  </pic:nvPicPr>
                  <pic:blipFill>
                    <a:blip r:embed="rId10"/>
                    <a:stretch>
                      <a:fillRect/>
                    </a:stretch>
                  </pic:blipFill>
                  <pic:spPr>
                    <a:xfrm>
                      <a:off x="0" y="0"/>
                      <a:ext cx="5238750" cy="2381250"/>
                    </a:xfrm>
                    <a:prstGeom prst="rect">
                      <a:avLst/>
                    </a:prstGeom>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①：准备时间10秒，若超出准备时间仍未接受将自动选择拒绝</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②：玩家头像与名字</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③：是否接受标识，点击接受将更改标识为√，点击拒绝将更改标识为×</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④：拒绝按钮，点击后退出匹配并返回活动详情界面</w:t>
      </w:r>
    </w:p>
    <w:p>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⑤：接受按钮，若双方都点击接受将进入黑屏加载界面</w:t>
      </w:r>
    </w:p>
    <w:p>
      <w:pPr>
        <w:numPr>
          <w:ilvl w:val="0"/>
          <w:numId w:val="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4" w:name="_Toc20906"/>
      <w:r>
        <w:rPr>
          <w:rFonts w:hint="eastAsia" w:ascii="等线" w:hAnsi="等线" w:eastAsia="等线" w:cs="等线"/>
          <w:b/>
          <w:bCs/>
          <w:color w:val="000000"/>
          <w:kern w:val="0"/>
          <w:sz w:val="28"/>
          <w:szCs w:val="28"/>
          <w:lang w:val="en-US" w:eastAsia="zh-CN" w:bidi="ar"/>
        </w:rPr>
        <w:t>收起界面</w:t>
      </w:r>
      <w:bookmarkEnd w:id="34"/>
    </w:p>
    <w:p>
      <w:pPr>
        <w:numPr>
          <w:ilvl w:val="0"/>
          <w:numId w:val="0"/>
        </w:numPr>
        <w:spacing w:before="202" w:line="226" w:lineRule="auto"/>
        <w:outlineLvl w:val="9"/>
        <w:rPr>
          <w:rFonts w:hint="default" w:ascii="等线" w:hAnsi="等线" w:eastAsia="等线" w:cs="等线"/>
          <w:color w:val="000000"/>
          <w:kern w:val="0"/>
          <w:sz w:val="21"/>
          <w:szCs w:val="21"/>
          <w:lang w:val="en-US" w:eastAsia="zh-CN" w:bidi="ar"/>
        </w:rPr>
      </w:pPr>
      <w:r>
        <w:rPr>
          <w:rFonts w:hint="default" w:ascii="等线" w:hAnsi="等线" w:eastAsia="等线" w:cs="等线"/>
          <w:color w:val="000000"/>
          <w:kern w:val="0"/>
          <w:sz w:val="21"/>
          <w:szCs w:val="21"/>
          <w:lang w:val="en-US" w:eastAsia="zh-CN" w:bidi="ar"/>
        </w:rPr>
        <w:drawing>
          <wp:inline distT="0" distB="0" distL="114300" distR="114300">
            <wp:extent cx="5238750" cy="2393950"/>
            <wp:effectExtent l="0" t="0" r="6350" b="6350"/>
            <wp:docPr id="22" name="图片 22" descr="收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收起"/>
                    <pic:cNvPicPr>
                      <a:picLocks noChangeAspect="1"/>
                    </pic:cNvPicPr>
                  </pic:nvPicPr>
                  <pic:blipFill>
                    <a:blip r:embed="rId11"/>
                    <a:stretch>
                      <a:fillRect/>
                    </a:stretch>
                  </pic:blipFill>
                  <pic:spPr>
                    <a:xfrm>
                      <a:off x="0" y="0"/>
                      <a:ext cx="5238750" cy="2393950"/>
                    </a:xfrm>
                    <a:prstGeom prst="rect">
                      <a:avLst/>
                    </a:prstGeom>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①：选择接受后可点击收起界面将黑色横幅收起等待对方选择</w:t>
      </w:r>
    </w:p>
    <w:p>
      <w:pPr>
        <w:numPr>
          <w:ilvl w:val="0"/>
          <w:numId w:val="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5" w:name="_Toc24669"/>
      <w:r>
        <w:rPr>
          <w:rFonts w:hint="eastAsia" w:ascii="等线" w:hAnsi="等线" w:eastAsia="等线" w:cs="等线"/>
          <w:b/>
          <w:bCs/>
          <w:color w:val="000000"/>
          <w:kern w:val="0"/>
          <w:sz w:val="28"/>
          <w:szCs w:val="28"/>
          <w:lang w:val="en-US" w:eastAsia="zh-CN" w:bidi="ar"/>
        </w:rPr>
        <w:t>黑屏加载界面</w:t>
      </w:r>
      <w:bookmarkEnd w:id="35"/>
    </w:p>
    <w:p>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6" name="图片 6"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2"/>
                    <pic:cNvPicPr>
                      <a:picLocks noChangeAspect="1"/>
                    </pic:cNvPicPr>
                  </pic:nvPicPr>
                  <pic:blipFill>
                    <a:blip r:embed="rId12"/>
                    <a:stretch>
                      <a:fillRect/>
                    </a:stretch>
                  </pic:blipFill>
                  <pic:spPr>
                    <a:xfrm>
                      <a:off x="0" y="0"/>
                      <a:ext cx="5238750" cy="2381250"/>
                    </a:xfrm>
                    <a:prstGeom prst="rect">
                      <a:avLst/>
                    </a:prstGeom>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①：随机图标</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②：随机游戏内小知识</w:t>
      </w:r>
    </w:p>
    <w:p>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③：进度条，进度条满时将进入角色选择界面</w:t>
      </w:r>
    </w:p>
    <w:p>
      <w:pPr>
        <w:numPr>
          <w:ilvl w:val="0"/>
          <w:numId w:val="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6" w:name="_Toc2620"/>
      <w:r>
        <w:rPr>
          <w:rFonts w:hint="eastAsia" w:ascii="等线" w:hAnsi="等线" w:eastAsia="等线" w:cs="等线"/>
          <w:b/>
          <w:bCs/>
          <w:color w:val="000000"/>
          <w:kern w:val="0"/>
          <w:sz w:val="28"/>
          <w:szCs w:val="28"/>
          <w:lang w:val="en-US" w:eastAsia="zh-CN" w:bidi="ar"/>
        </w:rPr>
        <w:t>游戏终止界面</w:t>
      </w:r>
      <w:bookmarkEnd w:id="36"/>
    </w:p>
    <w:p>
      <w:pPr>
        <w:numPr>
          <w:ilvl w:val="0"/>
          <w:numId w:val="0"/>
        </w:numPr>
        <w:spacing w:before="202" w:line="226" w:lineRule="auto"/>
        <w:outlineLvl w:val="9"/>
        <w:rPr>
          <w:rFonts w:hint="default" w:ascii="等线" w:hAnsi="等线" w:eastAsia="等线" w:cs="等线"/>
          <w:color w:val="000000"/>
          <w:kern w:val="0"/>
          <w:sz w:val="21"/>
          <w:szCs w:val="21"/>
          <w:lang w:val="en-US" w:eastAsia="zh-CN" w:bidi="ar"/>
        </w:rPr>
      </w:pPr>
      <w:r>
        <w:rPr>
          <w:rFonts w:ascii="宋体" w:hAnsi="宋体" w:eastAsia="宋体" w:cs="宋体"/>
          <w:sz w:val="24"/>
          <w:szCs w:val="24"/>
        </w:rPr>
        <w:drawing>
          <wp:inline distT="0" distB="0" distL="114300" distR="114300">
            <wp:extent cx="5238115" cy="2379345"/>
            <wp:effectExtent l="0" t="0" r="6985" b="8255"/>
            <wp:docPr id="19" name="图片 1" descr="IMG_256"/>
            <wp:cNvGraphicFramePr/>
            <a:graphic xmlns:a="http://schemas.openxmlformats.org/drawingml/2006/main">
              <a:graphicData uri="http://schemas.openxmlformats.org/drawingml/2006/picture">
                <pic:pic xmlns:pic="http://schemas.openxmlformats.org/drawingml/2006/picture">
                  <pic:nvPicPr>
                    <pic:cNvPr id="19" name="图片 1" descr="IMG_256"/>
                    <pic:cNvPicPr/>
                  </pic:nvPicPr>
                  <pic:blipFill>
                    <a:blip r:embed="rId13"/>
                    <a:stretch>
                      <a:fillRect/>
                    </a:stretch>
                  </pic:blipFill>
                  <pic:spPr>
                    <a:xfrm>
                      <a:off x="0" y="0"/>
                      <a:ext cx="5238115" cy="2379345"/>
                    </a:xfrm>
                    <a:prstGeom prst="rect">
                      <a:avLst/>
                    </a:prstGeom>
                    <a:noFill/>
                    <a:ln w="9525">
                      <a:noFill/>
                    </a:ln>
                  </pic:spPr>
                </pic:pic>
              </a:graphicData>
            </a:graphic>
          </wp:inline>
        </w:drawing>
      </w:r>
    </w:p>
    <w:p>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pPr>
        <w:spacing w:before="202" w:line="226" w:lineRule="auto"/>
        <w:ind w:left="312"/>
        <w:outlineLvl w:val="1"/>
        <w:rPr>
          <w:rFonts w:hint="eastAsia"/>
          <w:b/>
          <w:bCs/>
          <w:spacing w:val="-5"/>
          <w:sz w:val="32"/>
          <w:szCs w:val="32"/>
          <w:lang w:val="en-US" w:eastAsia="zh-CN"/>
        </w:rPr>
      </w:pPr>
      <w:bookmarkStart w:id="37" w:name="_Toc17259"/>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37"/>
    </w:p>
    <w:p>
      <w:pPr>
        <w:numPr>
          <w:ilvl w:val="0"/>
          <w:numId w:val="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8" w:name="_Toc2409"/>
      <w:r>
        <w:rPr>
          <w:rFonts w:hint="eastAsia" w:ascii="等线" w:hAnsi="等线" w:eastAsia="等线" w:cs="等线"/>
          <w:b/>
          <w:bCs/>
          <w:color w:val="000000"/>
          <w:kern w:val="0"/>
          <w:sz w:val="28"/>
          <w:szCs w:val="28"/>
          <w:lang w:val="en-US" w:eastAsia="zh-CN" w:bidi="ar"/>
        </w:rPr>
        <w:t>匹配时间表-MatchTime表</w:t>
      </w:r>
      <w:bookmarkEnd w:id="38"/>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9"/>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Match_Expand_Time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匹配扩大范围时间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Match_Timeout</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Ready_Time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准备时间</w:t>
            </w:r>
          </w:p>
        </w:tc>
      </w:tr>
    </w:tbl>
    <w:p>
      <w:pPr>
        <w:numPr>
          <w:ilvl w:val="0"/>
          <w:numId w:val="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9" w:name="_Toc24832"/>
      <w:r>
        <w:rPr>
          <w:rFonts w:hint="eastAsia" w:ascii="等线" w:hAnsi="等线" w:eastAsia="等线" w:cs="等线"/>
          <w:b/>
          <w:bCs/>
          <w:color w:val="000000"/>
          <w:kern w:val="0"/>
          <w:sz w:val="28"/>
          <w:szCs w:val="28"/>
          <w:lang w:val="en-US" w:eastAsia="zh-CN" w:bidi="ar"/>
        </w:rPr>
        <w:t>匹配池表-MatchPool表</w:t>
      </w:r>
      <w:bookmarkEnd w:id="39"/>
    </w:p>
    <w:p>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备注：玩家匹配处于同一匹配池（冒险等级、深渊平均星数、地域）中的玩家，若超出匹配扩大范围时间，则寻找相邻匹配池玩家</w:t>
      </w:r>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Match_Pool_ID</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Match_Pool_Name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Match_Pool_Condition1</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Match_Pool_Condition1_Value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匹配池条件1参数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Match_Pool_Condition2</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Match_Pool_Condition2_Value</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匹配池条件2参数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Match_Pool_Condition3</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Match_Pool_Condition3_Value</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匹配池条件3参数</w:t>
            </w:r>
          </w:p>
        </w:tc>
      </w:tr>
    </w:tbl>
    <w:p>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pPr>
        <w:pStyle w:val="3"/>
        <w:numPr>
          <w:ilvl w:val="0"/>
          <w:numId w:val="0"/>
        </w:numPr>
        <w:spacing w:before="121" w:line="195" w:lineRule="auto"/>
        <w:outlineLvl w:val="9"/>
        <w:rPr>
          <w:rFonts w:hint="eastAsia"/>
          <w:b/>
          <w:bCs/>
          <w:spacing w:val="-5"/>
          <w:sz w:val="32"/>
          <w:szCs w:val="32"/>
          <w:lang w:val="en-US" w:eastAsia="zh-CN"/>
        </w:rPr>
      </w:pPr>
    </w:p>
    <w:p>
      <w:pPr>
        <w:pStyle w:val="3"/>
        <w:numPr>
          <w:ilvl w:val="0"/>
          <w:numId w:val="4"/>
        </w:numPr>
        <w:spacing w:before="121" w:line="195" w:lineRule="auto"/>
        <w:ind w:left="27"/>
        <w:outlineLvl w:val="0"/>
        <w:rPr>
          <w:rFonts w:hint="eastAsia"/>
          <w:b/>
          <w:bCs/>
          <w:spacing w:val="-5"/>
          <w:sz w:val="32"/>
          <w:szCs w:val="32"/>
          <w:lang w:val="en-US" w:eastAsia="zh-CN"/>
        </w:rPr>
      </w:pPr>
      <w:bookmarkStart w:id="40" w:name="_Toc8948"/>
      <w:r>
        <w:rPr>
          <w:rFonts w:hint="eastAsia"/>
          <w:b/>
          <w:bCs/>
          <w:spacing w:val="-5"/>
          <w:sz w:val="32"/>
          <w:szCs w:val="32"/>
          <w:lang w:val="en-US" w:eastAsia="zh-CN"/>
        </w:rPr>
        <w:t>选择系统</w:t>
      </w:r>
      <w:bookmarkEnd w:id="40"/>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41" w:name="_Toc29343"/>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41"/>
    </w:p>
    <w:p>
      <w:pPr>
        <w:numPr>
          <w:ilvl w:val="0"/>
          <w:numId w:val="8"/>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2" w:name="_Toc13305"/>
      <w:r>
        <w:rPr>
          <w:rFonts w:hint="eastAsia" w:ascii="等线" w:hAnsi="等线" w:eastAsia="等线" w:cs="等线"/>
          <w:b/>
          <w:bCs/>
          <w:color w:val="000000"/>
          <w:kern w:val="0"/>
          <w:sz w:val="24"/>
          <w:szCs w:val="24"/>
          <w:lang w:val="en-US" w:eastAsia="zh-CN" w:bidi="ar"/>
        </w:rPr>
        <w:t>选择规则</w:t>
      </w:r>
      <w:bookmarkEnd w:id="42"/>
    </w:p>
    <w:p>
      <w:pPr>
        <w:numPr>
          <w:ilvl w:val="0"/>
          <w:numId w:val="0"/>
        </w:numPr>
        <w:spacing w:before="202" w:line="226" w:lineRule="auto"/>
        <w:ind w:left="42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先由进攻方选择两组怪物，再由防守方选择一名角色，以此类推</w:t>
      </w:r>
    </w:p>
    <w:p>
      <w:pPr>
        <w:numPr>
          <w:ilvl w:val="0"/>
          <w:numId w:val="8"/>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3" w:name="_Toc19469"/>
      <w:r>
        <w:rPr>
          <w:rFonts w:hint="eastAsia" w:ascii="等线" w:hAnsi="等线" w:eastAsia="等线" w:cs="等线"/>
          <w:b/>
          <w:bCs/>
          <w:color w:val="000000"/>
          <w:kern w:val="0"/>
          <w:sz w:val="24"/>
          <w:szCs w:val="24"/>
          <w:lang w:val="en-US" w:eastAsia="zh-CN" w:bidi="ar"/>
        </w:rPr>
        <w:t>选择时间</w:t>
      </w:r>
      <w:bookmarkEnd w:id="43"/>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每次选择倒计时10秒，若在10秒内未选择角色（怪物）将自动选择未选择角色（怪物）中的第一位角色（怪物），若已点击角色（怪物）但10秒内未锁定将自动选择点击的角色（怪物）</w:t>
      </w:r>
    </w:p>
    <w:p>
      <w:pPr>
        <w:numPr>
          <w:ilvl w:val="0"/>
          <w:numId w:val="8"/>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4" w:name="_Toc26584"/>
      <w:r>
        <w:rPr>
          <w:rFonts w:hint="eastAsia" w:ascii="等线" w:hAnsi="等线" w:eastAsia="等线" w:cs="等线"/>
          <w:b/>
          <w:bCs/>
          <w:color w:val="000000"/>
          <w:kern w:val="0"/>
          <w:sz w:val="24"/>
          <w:szCs w:val="24"/>
          <w:lang w:val="en-US" w:eastAsia="zh-CN" w:bidi="ar"/>
        </w:rPr>
        <w:t>元素筛选栏</w:t>
      </w:r>
      <w:bookmarkEnd w:id="44"/>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点击对应元素可筛选此元素的角色或怪物</w:t>
      </w:r>
    </w:p>
    <w:p>
      <w:pPr>
        <w:numPr>
          <w:ilvl w:val="0"/>
          <w:numId w:val="8"/>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5" w:name="_Toc16149"/>
      <w:r>
        <w:rPr>
          <w:rFonts w:hint="eastAsia" w:ascii="等线" w:hAnsi="等线" w:eastAsia="等线" w:cs="等线"/>
          <w:b/>
          <w:bCs/>
          <w:color w:val="000000"/>
          <w:kern w:val="0"/>
          <w:sz w:val="24"/>
          <w:szCs w:val="24"/>
          <w:lang w:val="en-US" w:eastAsia="zh-CN" w:bidi="ar"/>
        </w:rPr>
        <w:t>角色/怪物栏</w:t>
      </w:r>
      <w:bookmarkEnd w:id="45"/>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点击角色按钮可切换至可选角色栏，点击怪物按钮可切换至可选怪物栏，但防守方只能选角色，进攻方只能选怪物</w:t>
      </w:r>
    </w:p>
    <w:p>
      <w:pPr>
        <w:numPr>
          <w:ilvl w:val="0"/>
          <w:numId w:val="8"/>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6" w:name="_Toc30068"/>
      <w:r>
        <w:rPr>
          <w:rFonts w:hint="eastAsia" w:ascii="等线" w:hAnsi="等线" w:eastAsia="等线" w:cs="等线"/>
          <w:b/>
          <w:bCs/>
          <w:color w:val="000000"/>
          <w:kern w:val="0"/>
          <w:sz w:val="24"/>
          <w:szCs w:val="24"/>
          <w:lang w:val="en-US" w:eastAsia="zh-CN" w:bidi="ar"/>
        </w:rPr>
        <w:t>搜索栏</w:t>
      </w:r>
      <w:bookmarkEnd w:id="46"/>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输入角色/怪物对应的名称或名称单字可进行模糊搜索</w:t>
      </w:r>
    </w:p>
    <w:p>
      <w:pPr>
        <w:numPr>
          <w:ilvl w:val="0"/>
          <w:numId w:val="8"/>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7" w:name="_Toc10821"/>
      <w:r>
        <w:rPr>
          <w:rFonts w:hint="eastAsia" w:ascii="等线" w:hAnsi="等线" w:eastAsia="等线" w:cs="等线"/>
          <w:b/>
          <w:bCs/>
          <w:color w:val="000000"/>
          <w:kern w:val="0"/>
          <w:sz w:val="24"/>
          <w:szCs w:val="24"/>
          <w:lang w:val="en-US" w:eastAsia="zh-CN" w:bidi="ar"/>
        </w:rPr>
        <w:t>切换角色顺序</w:t>
      </w:r>
      <w:bookmarkEnd w:id="47"/>
    </w:p>
    <w:p>
      <w:pPr>
        <w:numPr>
          <w:ilvl w:val="0"/>
          <w:numId w:val="0"/>
        </w:numPr>
        <w:spacing w:before="202" w:line="226" w:lineRule="auto"/>
        <w:ind w:left="42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选择完成后将倒计时10秒，此时间内可点击想切换顺序的两位角色旁边的切换按钮，切换两位角色之间的顺序</w:t>
      </w:r>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48" w:name="_Toc805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48"/>
    </w:p>
    <w:p>
      <w:pPr>
        <w:numPr>
          <w:ilvl w:val="0"/>
          <w:numId w:val="9"/>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49" w:name="_Toc29374"/>
      <w:r>
        <w:rPr>
          <w:rFonts w:hint="eastAsia" w:ascii="等线" w:hAnsi="等线" w:eastAsia="等线" w:cs="等线"/>
          <w:b/>
          <w:bCs/>
          <w:color w:val="000000"/>
          <w:kern w:val="0"/>
          <w:sz w:val="28"/>
          <w:szCs w:val="28"/>
          <w:lang w:val="en-US" w:eastAsia="zh-CN" w:bidi="ar"/>
        </w:rPr>
        <w:t>选择界面</w:t>
      </w:r>
      <w:bookmarkEnd w:id="49"/>
    </w:p>
    <w:p>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p>
    <w:p>
      <w:pPr>
        <w:numPr>
          <w:ilvl w:val="0"/>
          <w:numId w:val="0"/>
        </w:numPr>
        <w:spacing w:before="202" w:line="226" w:lineRule="auto"/>
        <w:outlineLvl w:val="9"/>
        <w:rPr>
          <w:rFonts w:hint="default" w:ascii="等线" w:hAnsi="等线" w:eastAsia="等线" w:cs="等线"/>
          <w:b/>
          <w:bCs/>
          <w:color w:val="000000"/>
          <w:kern w:val="0"/>
          <w:sz w:val="28"/>
          <w:szCs w:val="28"/>
          <w:lang w:val="en-US" w:eastAsia="zh-CN" w:bidi="ar"/>
        </w:rPr>
      </w:pPr>
      <w:r>
        <w:rPr>
          <w:rFonts w:hint="default" w:ascii="等线" w:hAnsi="等线" w:eastAsia="等线" w:cs="等线"/>
          <w:b/>
          <w:bCs/>
          <w:color w:val="000000"/>
          <w:kern w:val="0"/>
          <w:sz w:val="28"/>
          <w:szCs w:val="28"/>
          <w:lang w:val="en-US" w:eastAsia="zh-CN" w:bidi="ar"/>
        </w:rPr>
        <w:drawing>
          <wp:inline distT="0" distB="0" distL="114300" distR="114300">
            <wp:extent cx="5238750" cy="2432050"/>
            <wp:effectExtent l="0" t="0" r="6350" b="6350"/>
            <wp:docPr id="25" name="图片 25" descr="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选择"/>
                    <pic:cNvPicPr>
                      <a:picLocks noChangeAspect="1"/>
                    </pic:cNvPicPr>
                  </pic:nvPicPr>
                  <pic:blipFill>
                    <a:blip r:embed="rId14"/>
                    <a:stretch>
                      <a:fillRect/>
                    </a:stretch>
                  </pic:blipFill>
                  <pic:spPr>
                    <a:xfrm>
                      <a:off x="0" y="0"/>
                      <a:ext cx="5238750" cy="2432050"/>
                    </a:xfrm>
                    <a:prstGeom prst="rect">
                      <a:avLst/>
                    </a:prstGeom>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①：选用字样标识，轮到己方选用时出现“己方正在选用角色”，轮到对方选用时出现“对</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方正在选用怪物”，选用完成后出现“挑战即将开始”。选择倒计时，若在10秒内未</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选择角色将自动选择未选择角色中的第一位角色，若已点击角色但10秒内未锁定</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将自动选择点击的角色</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②：角色元素，点击可筛选对应元素的角色</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③：角色与怪物按钮，点击角色可查看可选角色，点击怪物可查看对方可选怪物</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④：搜索按钮，输入角色名可模糊搜索对应角色</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⑤：可选角色栏，可上下滚动，双击可选择并锁定角色</w:t>
      </w:r>
    </w:p>
    <w:p>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⑥：锁定按钮，点击角色后点击锁定将锁定所选角色</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⑦：玩家名字与头像</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⑧：已选择角色栏，全选用完成后点击可交换角色顺序</w:t>
      </w:r>
    </w:p>
    <w:p>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⑨：玩家名字，轮到玩家选择角色时将出现“正在选用”并在背景出现金色纹理</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⑩：对方已选怪物栏</w:t>
      </w:r>
    </w:p>
    <w:p>
      <w:pPr>
        <w:numPr>
          <w:ilvl w:val="0"/>
          <w:numId w:val="0"/>
        </w:numPr>
        <w:spacing w:before="202" w:line="226" w:lineRule="auto"/>
        <w:ind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⑪：对方未选栏，下一个轮到对方选择时出现“即将选用”</w:t>
      </w:r>
    </w:p>
    <w:p>
      <w:pPr>
        <w:numPr>
          <w:ilvl w:val="0"/>
          <w:numId w:val="9"/>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0" w:name="_Toc22358"/>
      <w:r>
        <w:rPr>
          <w:rFonts w:hint="eastAsia" w:ascii="等线" w:hAnsi="等线" w:eastAsia="等线" w:cs="等线"/>
          <w:b/>
          <w:bCs/>
          <w:color w:val="000000"/>
          <w:kern w:val="0"/>
          <w:sz w:val="28"/>
          <w:szCs w:val="28"/>
          <w:lang w:val="en-US" w:eastAsia="zh-CN" w:bidi="ar"/>
        </w:rPr>
        <w:t>选择完成界面</w:t>
      </w:r>
      <w:bookmarkEnd w:id="50"/>
    </w:p>
    <w:p>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438400"/>
            <wp:effectExtent l="0" t="0" r="6350" b="0"/>
            <wp:docPr id="11" name="图片 11" descr="选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选完"/>
                    <pic:cNvPicPr>
                      <a:picLocks noChangeAspect="1"/>
                    </pic:cNvPicPr>
                  </pic:nvPicPr>
                  <pic:blipFill>
                    <a:blip r:embed="rId15"/>
                    <a:stretch>
                      <a:fillRect/>
                    </a:stretch>
                  </pic:blipFill>
                  <pic:spPr>
                    <a:xfrm>
                      <a:off x="0" y="0"/>
                      <a:ext cx="5238750" cy="2438400"/>
                    </a:xfrm>
                    <a:prstGeom prst="rect">
                      <a:avLst/>
                    </a:prstGeom>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①：点击想交换顺序的两位角色对应的按钮即可交换此两位角色的顺序</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②：挑战地图缩略图，同时提示所选择的天气</w:t>
      </w:r>
    </w:p>
    <w:p>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51" w:name="_Toc2695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51"/>
    </w:p>
    <w:p>
      <w:pPr>
        <w:numPr>
          <w:ilvl w:val="0"/>
          <w:numId w:val="10"/>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2" w:name="_Toc8886"/>
      <w:r>
        <w:rPr>
          <w:rFonts w:hint="eastAsia" w:ascii="等线" w:hAnsi="等线" w:eastAsia="等线" w:cs="等线"/>
          <w:b/>
          <w:bCs/>
          <w:color w:val="000000"/>
          <w:kern w:val="0"/>
          <w:sz w:val="28"/>
          <w:szCs w:val="28"/>
          <w:lang w:val="en-US" w:eastAsia="zh-CN" w:bidi="ar"/>
        </w:rPr>
        <w:t>角色表-Role表</w:t>
      </w:r>
      <w:bookmarkEnd w:id="52"/>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4"/>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Role_ID</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Role_Name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Role_Rarity</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角色稀有度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Role_Thumbnail</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角色缩略图</w:t>
            </w:r>
          </w:p>
        </w:tc>
      </w:tr>
    </w:tbl>
    <w:p>
      <w:pPr>
        <w:numPr>
          <w:ilvl w:val="0"/>
          <w:numId w:val="10"/>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3" w:name="_Toc23883"/>
      <w:r>
        <w:rPr>
          <w:rFonts w:hint="eastAsia" w:ascii="等线" w:hAnsi="等线" w:eastAsia="等线" w:cs="等线"/>
          <w:b/>
          <w:bCs/>
          <w:color w:val="000000"/>
          <w:kern w:val="0"/>
          <w:sz w:val="28"/>
          <w:szCs w:val="28"/>
          <w:lang w:val="en-US" w:eastAsia="zh-CN" w:bidi="ar"/>
        </w:rPr>
        <w:t>怪物表-Monster表</w:t>
      </w:r>
      <w:bookmarkEnd w:id="53"/>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9"/>
        <w:gridCol w:w="23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301"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Monster_ID</w:t>
            </w:r>
          </w:p>
        </w:tc>
        <w:tc>
          <w:tcPr>
            <w:tcW w:w="2301"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Monster_Name</w:t>
            </w:r>
          </w:p>
        </w:tc>
        <w:tc>
          <w:tcPr>
            <w:tcW w:w="2301"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Monster_Type</w:t>
            </w:r>
          </w:p>
        </w:tc>
        <w:tc>
          <w:tcPr>
            <w:tcW w:w="2301"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怪物类型（精英/普通）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Monster_Elemental</w:t>
            </w:r>
          </w:p>
        </w:tc>
        <w:tc>
          <w:tcPr>
            <w:tcW w:w="2301"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Monster_Thumbnail</w:t>
            </w:r>
          </w:p>
        </w:tc>
        <w:tc>
          <w:tcPr>
            <w:tcW w:w="2301"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Monster_Quantity</w:t>
            </w:r>
          </w:p>
        </w:tc>
        <w:tc>
          <w:tcPr>
            <w:tcW w:w="2301"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怪物数量</w:t>
            </w:r>
          </w:p>
        </w:tc>
      </w:tr>
    </w:tbl>
    <w:p>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pPr>
        <w:pStyle w:val="3"/>
        <w:numPr>
          <w:ilvl w:val="0"/>
          <w:numId w:val="0"/>
        </w:numPr>
        <w:spacing w:before="121" w:line="195" w:lineRule="auto"/>
        <w:outlineLvl w:val="9"/>
        <w:rPr>
          <w:rFonts w:hint="eastAsia"/>
          <w:b/>
          <w:bCs/>
          <w:spacing w:val="-5"/>
          <w:sz w:val="32"/>
          <w:szCs w:val="32"/>
          <w:lang w:val="en-US" w:eastAsia="zh-CN"/>
        </w:rPr>
      </w:pPr>
    </w:p>
    <w:p>
      <w:pPr>
        <w:pStyle w:val="3"/>
        <w:numPr>
          <w:ilvl w:val="0"/>
          <w:numId w:val="4"/>
        </w:numPr>
        <w:spacing w:before="121" w:line="195" w:lineRule="auto"/>
        <w:ind w:left="27"/>
        <w:outlineLvl w:val="0"/>
        <w:rPr>
          <w:rFonts w:hint="eastAsia"/>
          <w:b/>
          <w:bCs/>
          <w:spacing w:val="-5"/>
          <w:sz w:val="32"/>
          <w:szCs w:val="32"/>
          <w:lang w:val="en-US" w:eastAsia="zh-CN"/>
        </w:rPr>
      </w:pPr>
      <w:bookmarkStart w:id="54" w:name="_Toc6878"/>
      <w:r>
        <w:rPr>
          <w:rFonts w:hint="eastAsia"/>
          <w:b/>
          <w:bCs/>
          <w:spacing w:val="-5"/>
          <w:sz w:val="32"/>
          <w:szCs w:val="32"/>
          <w:lang w:val="en-US" w:eastAsia="zh-CN"/>
        </w:rPr>
        <w:t>战斗系统</w:t>
      </w:r>
      <w:bookmarkEnd w:id="54"/>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55" w:name="_Toc29795"/>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55"/>
    </w:p>
    <w:p>
      <w:pPr>
        <w:numPr>
          <w:ilvl w:val="0"/>
          <w:numId w:val="1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6" w:name="_Toc25227"/>
      <w:r>
        <w:rPr>
          <w:rFonts w:hint="eastAsia" w:ascii="等线" w:hAnsi="等线" w:eastAsia="等线" w:cs="等线"/>
          <w:b/>
          <w:bCs/>
          <w:color w:val="000000"/>
          <w:kern w:val="0"/>
          <w:sz w:val="24"/>
          <w:szCs w:val="24"/>
          <w:lang w:val="en-US" w:eastAsia="zh-CN" w:bidi="ar"/>
        </w:rPr>
        <w:t>怪物释放</w:t>
      </w:r>
      <w:bookmarkEnd w:id="56"/>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进攻方选择未释放的怪物，同时地图上将出现黄色半透明圆环区域提示玩家可在此区域内释放怪物，点击此区域将在点击位置释放玩家选择的一组怪物</w:t>
      </w:r>
    </w:p>
    <w:p>
      <w:pPr>
        <w:numPr>
          <w:ilvl w:val="0"/>
          <w:numId w:val="1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7" w:name="_Toc21405"/>
      <w:r>
        <w:rPr>
          <w:rFonts w:hint="eastAsia" w:ascii="等线" w:hAnsi="等线" w:eastAsia="等线" w:cs="等线"/>
          <w:b/>
          <w:bCs/>
          <w:color w:val="000000"/>
          <w:kern w:val="0"/>
          <w:sz w:val="24"/>
          <w:szCs w:val="24"/>
          <w:lang w:val="en-US" w:eastAsia="zh-CN" w:bidi="ar"/>
        </w:rPr>
        <w:t>怪物移动与攻击</w:t>
      </w:r>
      <w:bookmarkEnd w:id="57"/>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未操控时怪物将自动移动至对方守护目标处进行攻击，玩家可点击场地或对手来指挥选中的怪物移动或发起攻击</w:t>
      </w:r>
    </w:p>
    <w:p>
      <w:pPr>
        <w:numPr>
          <w:ilvl w:val="0"/>
          <w:numId w:val="1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8" w:name="_Toc2743"/>
      <w:r>
        <w:rPr>
          <w:rFonts w:hint="eastAsia" w:ascii="等线" w:hAnsi="等线" w:eastAsia="等线" w:cs="等线"/>
          <w:b/>
          <w:bCs/>
          <w:color w:val="000000"/>
          <w:kern w:val="0"/>
          <w:sz w:val="24"/>
          <w:szCs w:val="24"/>
          <w:lang w:val="en-US" w:eastAsia="zh-CN" w:bidi="ar"/>
        </w:rPr>
        <w:t>能量条</w:t>
      </w:r>
      <w:bookmarkEnd w:id="58"/>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进攻方具有10点能量条，初始时具有三点能量，每隔三秒回复一点能量，每次怪物大招消耗三点能量</w:t>
      </w:r>
    </w:p>
    <w:p>
      <w:pPr>
        <w:numPr>
          <w:ilvl w:val="0"/>
          <w:numId w:val="1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9" w:name="_Toc20393"/>
      <w:r>
        <w:rPr>
          <w:rFonts w:hint="eastAsia" w:ascii="等线" w:hAnsi="等线" w:eastAsia="等线" w:cs="等线"/>
          <w:b/>
          <w:bCs/>
          <w:color w:val="000000"/>
          <w:kern w:val="0"/>
          <w:sz w:val="24"/>
          <w:szCs w:val="24"/>
          <w:lang w:val="en-US" w:eastAsia="zh-CN" w:bidi="ar"/>
        </w:rPr>
        <w:t>怪物大招</w:t>
      </w:r>
      <w:bookmarkEnd w:id="59"/>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能量充足时选中一组怪物点击释放大招将对最近的角色或守护目标释放大招，同时消耗掉三点能量</w:t>
      </w:r>
    </w:p>
    <w:p>
      <w:pPr>
        <w:numPr>
          <w:ilvl w:val="0"/>
          <w:numId w:val="1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0" w:name="_Toc26247"/>
      <w:r>
        <w:rPr>
          <w:rFonts w:hint="eastAsia" w:ascii="等线" w:hAnsi="等线" w:eastAsia="等线" w:cs="等线"/>
          <w:b/>
          <w:bCs/>
          <w:color w:val="000000"/>
          <w:kern w:val="0"/>
          <w:sz w:val="24"/>
          <w:szCs w:val="24"/>
          <w:lang w:val="en-US" w:eastAsia="zh-CN" w:bidi="ar"/>
        </w:rPr>
        <w:t>角色操控</w:t>
      </w:r>
      <w:bookmarkEnd w:id="60"/>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防守方具有四位角色，战斗时有且仅有一名角色置于前台，三名角色置于后台。前台角色可移动、普攻、释放战技以及释放大招。点击后台角色可切换至前台，并将当前角色切换至后台。后台角色大招能量满并未处于未冷却状态时可点击大招图标立刻释放大招，并将此角色切换至前台</w:t>
      </w:r>
    </w:p>
    <w:p>
      <w:pPr>
        <w:numPr>
          <w:ilvl w:val="0"/>
          <w:numId w:val="1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1" w:name="_Toc17277"/>
      <w:r>
        <w:rPr>
          <w:rFonts w:hint="eastAsia" w:ascii="等线" w:hAnsi="等线" w:eastAsia="等线" w:cs="等线"/>
          <w:b/>
          <w:bCs/>
          <w:color w:val="000000"/>
          <w:kern w:val="0"/>
          <w:sz w:val="24"/>
          <w:szCs w:val="24"/>
          <w:lang w:val="en-US" w:eastAsia="zh-CN" w:bidi="ar"/>
        </w:rPr>
        <w:t>攻防转换</w:t>
      </w:r>
      <w:bookmarkEnd w:id="61"/>
    </w:p>
    <w:p>
      <w:pPr>
        <w:numPr>
          <w:ilvl w:val="0"/>
          <w:numId w:val="0"/>
        </w:numPr>
        <w:spacing w:before="202" w:line="226" w:lineRule="auto"/>
        <w:ind w:left="420" w:leftChars="0" w:firstLine="420" w:firstLineChars="0"/>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当前战斗完成后双方将身份互换，防守方转换为进攻方，进攻方转换为防守方，并重新进行角色/怪物选用</w:t>
      </w:r>
    </w:p>
    <w:p>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62" w:name="_Toc4055"/>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62"/>
    </w:p>
    <w:p>
      <w:pPr>
        <w:numPr>
          <w:ilvl w:val="0"/>
          <w:numId w:val="1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3" w:name="_Toc26949"/>
      <w:r>
        <w:rPr>
          <w:rFonts w:hint="eastAsia" w:ascii="等线" w:hAnsi="等线" w:eastAsia="等线" w:cs="等线"/>
          <w:b/>
          <w:bCs/>
          <w:color w:val="000000"/>
          <w:kern w:val="0"/>
          <w:sz w:val="28"/>
          <w:szCs w:val="28"/>
          <w:lang w:val="en-US" w:eastAsia="zh-CN" w:bidi="ar"/>
        </w:rPr>
        <w:t>等待战斗界面</w:t>
      </w:r>
      <w:bookmarkEnd w:id="63"/>
    </w:p>
    <w:p>
      <w:pPr>
        <w:numPr>
          <w:ilvl w:val="0"/>
          <w:numId w:val="0"/>
        </w:numPr>
        <w:spacing w:before="202" w:line="226" w:lineRule="auto"/>
        <w:outlineLvl w:val="9"/>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38115" cy="2381250"/>
            <wp:effectExtent l="0" t="0" r="6985" b="635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6"/>
                    <a:stretch>
                      <a:fillRect/>
                    </a:stretch>
                  </pic:blipFill>
                  <pic:spPr>
                    <a:xfrm>
                      <a:off x="0" y="0"/>
                      <a:ext cx="5238115" cy="2381250"/>
                    </a:xfrm>
                    <a:prstGeom prst="rect">
                      <a:avLst/>
                    </a:prstGeom>
                    <a:noFill/>
                    <a:ln w="9525">
                      <a:noFill/>
                    </a:ln>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①：游戏地图与元素视野按钮，活动中不允许在地图中点击传送</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②：聊天框按钮</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③：小道具栏，活动中不允许使用小道具</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④：战斗开始前倒计时3秒</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⑤：守护目标，玩家需保护守护目标，抵御对方释放的怪物</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⑥：玩家当前角色</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⑦：玩家当前角色血量</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⑧：当前网速标识</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⑨：处于后台的三位角色，显示血量、buff与debuff，大招充能满时显示大招图标</w:t>
      </w:r>
    </w:p>
    <w:p>
      <w:pPr>
        <w:numPr>
          <w:ilvl w:val="0"/>
          <w:numId w:val="0"/>
        </w:numPr>
        <w:spacing w:before="202" w:line="226" w:lineRule="auto"/>
        <w:ind w:firstLine="420" w:firstLineChars="0"/>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⑩：跳跃与冲刺键</w:t>
      </w:r>
    </w:p>
    <w:p>
      <w:pPr>
        <w:numPr>
          <w:ilvl w:val="0"/>
          <w:numId w:val="1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4" w:name="_Toc10490"/>
      <w:r>
        <w:rPr>
          <w:rFonts w:hint="eastAsia" w:ascii="等线" w:hAnsi="等线" w:eastAsia="等线" w:cs="等线"/>
          <w:b/>
          <w:bCs/>
          <w:color w:val="000000"/>
          <w:kern w:val="0"/>
          <w:sz w:val="28"/>
          <w:szCs w:val="28"/>
          <w:lang w:val="en-US" w:eastAsia="zh-CN" w:bidi="ar"/>
        </w:rPr>
        <w:t>角色战斗界面</w:t>
      </w:r>
      <w:bookmarkEnd w:id="64"/>
    </w:p>
    <w:p>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ascii="宋体" w:hAnsi="宋体" w:eastAsia="宋体" w:cs="宋体"/>
          <w:sz w:val="24"/>
          <w:szCs w:val="24"/>
        </w:rPr>
        <w:drawing>
          <wp:inline distT="0" distB="0" distL="114300" distR="114300">
            <wp:extent cx="5238115" cy="2381250"/>
            <wp:effectExtent l="0" t="0" r="6985" b="6350"/>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17"/>
                    <a:stretch>
                      <a:fillRect/>
                    </a:stretch>
                  </pic:blipFill>
                  <pic:spPr>
                    <a:xfrm>
                      <a:off x="0" y="0"/>
                      <a:ext cx="5238115" cy="2381250"/>
                    </a:xfrm>
                    <a:prstGeom prst="rect">
                      <a:avLst/>
                    </a:prstGeom>
                    <a:noFill/>
                    <a:ln w="9525">
                      <a:noFill/>
                    </a:ln>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①：守护目标剩余耐久度与与玩家需完成的目标，完成目标将获得更多评分</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②：战斗倒计时两分钟</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③：对方释放的怪物，在头顶展示血量及当前身上元素</w:t>
      </w:r>
    </w:p>
    <w:p>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④：角色当前身上元素、buff与debuff</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⑤：大招、战技、普攻、跳跃与冲刺按键</w:t>
      </w:r>
    </w:p>
    <w:p>
      <w:pPr>
        <w:numPr>
          <w:ilvl w:val="0"/>
          <w:numId w:val="1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5" w:name="_Toc12174"/>
      <w:r>
        <w:rPr>
          <w:rFonts w:hint="eastAsia" w:ascii="等线" w:hAnsi="等线" w:eastAsia="等线" w:cs="等线"/>
          <w:b/>
          <w:bCs/>
          <w:color w:val="000000"/>
          <w:kern w:val="0"/>
          <w:sz w:val="28"/>
          <w:szCs w:val="28"/>
          <w:lang w:val="en-US" w:eastAsia="zh-CN" w:bidi="ar"/>
        </w:rPr>
        <w:t>攻防转换界面</w:t>
      </w:r>
      <w:bookmarkEnd w:id="65"/>
    </w:p>
    <w:p>
      <w:pPr>
        <w:numPr>
          <w:ilvl w:val="0"/>
          <w:numId w:val="0"/>
        </w:numPr>
        <w:spacing w:before="202" w:line="226" w:lineRule="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38115" cy="2380615"/>
            <wp:effectExtent l="0" t="0" r="6985" b="6985"/>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8"/>
                    <a:stretch>
                      <a:fillRect/>
                    </a:stretch>
                  </pic:blipFill>
                  <pic:spPr>
                    <a:xfrm>
                      <a:off x="0" y="0"/>
                      <a:ext cx="5238115" cy="2380615"/>
                    </a:xfrm>
                    <a:prstGeom prst="rect">
                      <a:avLst/>
                    </a:prstGeom>
                    <a:noFill/>
                    <a:ln w="9525">
                      <a:noFill/>
                    </a:ln>
                  </pic:spPr>
                </pic:pic>
              </a:graphicData>
            </a:graphic>
          </wp:inline>
        </w:drawing>
      </w:r>
    </w:p>
    <w:p>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①：战斗完成后倒计时3秒攻防转换进入怪物选择界面</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p>
    <w:p>
      <w:pPr>
        <w:numPr>
          <w:ilvl w:val="0"/>
          <w:numId w:val="12"/>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66" w:name="_Toc3496"/>
      <w:r>
        <w:rPr>
          <w:rFonts w:hint="eastAsia" w:ascii="等线" w:hAnsi="等线" w:eastAsia="等线" w:cs="等线"/>
          <w:b/>
          <w:bCs/>
          <w:color w:val="000000"/>
          <w:kern w:val="0"/>
          <w:sz w:val="28"/>
          <w:szCs w:val="28"/>
          <w:lang w:val="en-US" w:eastAsia="zh-CN" w:bidi="ar"/>
        </w:rPr>
        <w:t>怪物战斗界面</w:t>
      </w:r>
      <w:bookmarkEnd w:id="66"/>
    </w:p>
    <w:p>
      <w:pPr>
        <w:numPr>
          <w:ilvl w:val="0"/>
          <w:numId w:val="0"/>
        </w:numPr>
        <w:spacing w:before="202" w:line="226" w:lineRule="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38115" cy="2418715"/>
            <wp:effectExtent l="0" t="0" r="6985" b="6985"/>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19"/>
                    <a:stretch>
                      <a:fillRect/>
                    </a:stretch>
                  </pic:blipFill>
                  <pic:spPr>
                    <a:xfrm>
                      <a:off x="0" y="0"/>
                      <a:ext cx="5238115" cy="2418715"/>
                    </a:xfrm>
                    <a:prstGeom prst="rect">
                      <a:avLst/>
                    </a:prstGeom>
                    <a:noFill/>
                    <a:ln w="9525">
                      <a:noFill/>
                    </a:ln>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①：玩家可释放的怪物，点击怪物时选中怪物，再次点击地面即可在点击位置释放怪物</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②：对方角色与对方守护目标</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③：共计10点能量，每隔3秒可回复一点能量</w:t>
      </w:r>
    </w:p>
    <w:p>
      <w:pPr>
        <w:numPr>
          <w:ilvl w:val="0"/>
          <w:numId w:val="0"/>
        </w:numPr>
        <w:spacing w:before="202" w:line="226" w:lineRule="auto"/>
        <w:ind w:firstLine="420" w:firstLineChars="0"/>
        <w:outlineLvl w:val="9"/>
        <w:rPr>
          <w:rFonts w:hint="default" w:ascii="宋体" w:hAnsi="宋体" w:eastAsia="宋体" w:cs="宋体"/>
          <w:sz w:val="24"/>
          <w:szCs w:val="24"/>
          <w:lang w:val="en-US" w:eastAsia="zh-CN"/>
        </w:rPr>
      </w:pPr>
      <w:r>
        <w:rPr>
          <w:rFonts w:hint="eastAsia" w:ascii="等线" w:hAnsi="等线" w:eastAsia="等线" w:cs="等线"/>
          <w:color w:val="000000"/>
          <w:kern w:val="0"/>
          <w:sz w:val="21"/>
          <w:szCs w:val="21"/>
          <w:lang w:val="en-US" w:eastAsia="zh-CN" w:bidi="ar"/>
        </w:rPr>
        <w:t>④：消耗3点能量使选中的怪物释放大招</w:t>
      </w:r>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67" w:name="_Toc539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67"/>
    </w:p>
    <w:p>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pPr>
        <w:numPr>
          <w:ilvl w:val="0"/>
          <w:numId w:val="1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8" w:name="_Toc29743"/>
      <w:r>
        <w:rPr>
          <w:rFonts w:hint="eastAsia" w:ascii="等线" w:hAnsi="等线" w:eastAsia="等线" w:cs="等线"/>
          <w:b/>
          <w:bCs/>
          <w:color w:val="000000"/>
          <w:kern w:val="0"/>
          <w:sz w:val="28"/>
          <w:szCs w:val="28"/>
          <w:lang w:val="en-US" w:eastAsia="zh-CN" w:bidi="ar"/>
        </w:rPr>
        <w:t>场地表-Area表</w:t>
      </w:r>
      <w:bookmarkEnd w:id="68"/>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1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1852"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w:t>
            </w:r>
            <w:r>
              <w:rPr>
                <w:rFonts w:hint="eastAsia" w:ascii="等线" w:hAnsi="等线" w:eastAsia="等线" w:cs="等线"/>
                <w:b/>
                <w:bCs/>
                <w:color w:val="000000"/>
                <w:kern w:val="0"/>
                <w:sz w:val="21"/>
                <w:szCs w:val="21"/>
                <w:lang w:val="en-US" w:eastAsia="zh-CN" w:bidi="ar"/>
              </w:rPr>
              <w:t>_ID</w:t>
            </w:r>
          </w:p>
        </w:tc>
        <w:tc>
          <w:tcPr>
            <w:tcW w:w="1852"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Area_Name</w:t>
            </w:r>
          </w:p>
        </w:tc>
        <w:tc>
          <w:tcPr>
            <w:tcW w:w="1852"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Area_Weather</w:t>
            </w:r>
          </w:p>
        </w:tc>
        <w:tc>
          <w:tcPr>
            <w:tcW w:w="1852"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场地天气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Area_Path</w:t>
            </w:r>
          </w:p>
        </w:tc>
        <w:tc>
          <w:tcPr>
            <w:tcW w:w="1852"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Area_Size</w:t>
            </w:r>
          </w:p>
        </w:tc>
        <w:tc>
          <w:tcPr>
            <w:tcW w:w="1852"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Area_Stone_Blood</w:t>
            </w:r>
          </w:p>
        </w:tc>
        <w:tc>
          <w:tcPr>
            <w:tcW w:w="1852"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镇石血量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Area_Monster_Range</w:t>
            </w:r>
          </w:p>
        </w:tc>
        <w:tc>
          <w:tcPr>
            <w:tcW w:w="1852"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怪物释放范围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Area_Role_SpawnPoint</w:t>
            </w:r>
          </w:p>
        </w:tc>
        <w:tc>
          <w:tcPr>
            <w:tcW w:w="1852"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角色出生点</w:t>
            </w:r>
          </w:p>
        </w:tc>
      </w:tr>
    </w:tbl>
    <w:p>
      <w:pPr>
        <w:numPr>
          <w:ilvl w:val="0"/>
          <w:numId w:val="1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9" w:name="_Toc10111"/>
      <w:r>
        <w:rPr>
          <w:rFonts w:hint="eastAsia" w:ascii="等线" w:hAnsi="等线" w:eastAsia="等线" w:cs="等线"/>
          <w:b/>
          <w:bCs/>
          <w:color w:val="000000"/>
          <w:kern w:val="0"/>
          <w:sz w:val="28"/>
          <w:szCs w:val="28"/>
          <w:lang w:val="en-US" w:eastAsia="zh-CN" w:bidi="ar"/>
        </w:rPr>
        <w:t>角色配置表-RoleConfiguration表</w:t>
      </w:r>
      <w:bookmarkEnd w:id="69"/>
    </w:p>
    <w:p>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备注：选用的角色已配置好练度，玩家本身角色练度无影响</w:t>
      </w:r>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Role_ID</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Role_Constellation</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角色命之座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Role_Level</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Role_Weapon_Level</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Role_Weapon_Refine_Level</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角色武器精炼等级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Role_NormalAttack_Level</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角色普攻等级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Role_ElementalSkill_Level</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角色战技等级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Role_ElementalBurst_Level</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角色元素爆发等级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Role_Artifact1_ID</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角色生之花id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Role_Artifact2_ID</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角色死之羽id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Role_Artifact3_ID</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角色时之沙id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Role_Artifact4_ID</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角色空之杯id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Role_Artifact5_ID</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角色理之冠id</w:t>
            </w:r>
          </w:p>
        </w:tc>
      </w:tr>
    </w:tbl>
    <w:p>
      <w:pPr>
        <w:numPr>
          <w:ilvl w:val="0"/>
          <w:numId w:val="1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0" w:name="_Toc18789"/>
      <w:r>
        <w:rPr>
          <w:rFonts w:hint="eastAsia" w:ascii="等线" w:hAnsi="等线" w:eastAsia="等线" w:cs="等线"/>
          <w:b/>
          <w:bCs/>
          <w:color w:val="000000"/>
          <w:kern w:val="0"/>
          <w:sz w:val="28"/>
          <w:szCs w:val="28"/>
          <w:lang w:val="en-US" w:eastAsia="zh-CN" w:bidi="ar"/>
        </w:rPr>
        <w:t>圣遗物表-Artifact表</w:t>
      </w:r>
      <w:bookmarkEnd w:id="70"/>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9"/>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Artifact_ID</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Artifact_Position</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Artifact_Name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Artifact_Suit</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圣遗物所属套装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Artifact_Level</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Artifact_Main_Attribute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圣遗物主属性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Artifact_Main_Attribute_Value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圣遗物主属性参数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Artifact_Secondary_Attribute1</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Artifact_Secondary_Attribute1_Value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圣遗物副属性1参数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Artifact_Secondary_Attribute2</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Artifact_Secondary_Attribute2_Value</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圣遗物副属性2参数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Artifact_Secondary_Attribute3</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圣遗物副属性3</w:t>
            </w:r>
          </w:p>
        </w:tc>
      </w:tr>
      <w:tr>
        <w:tblPrEx>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Artifact_Secondary_Attribute3_Value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圣遗物副属性3参数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Artifact_Secondary_Attribute4</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Artifact_Secondary_Attribute4_Value</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圣遗物副属性4参数</w:t>
            </w:r>
          </w:p>
        </w:tc>
      </w:tr>
    </w:tbl>
    <w:p>
      <w:pPr>
        <w:numPr>
          <w:ilvl w:val="0"/>
          <w:numId w:val="1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1" w:name="_Toc26204"/>
      <w:r>
        <w:rPr>
          <w:rFonts w:hint="eastAsia" w:ascii="等线" w:hAnsi="等线" w:eastAsia="等线" w:cs="等线"/>
          <w:b/>
          <w:bCs/>
          <w:color w:val="000000"/>
          <w:kern w:val="0"/>
          <w:sz w:val="28"/>
          <w:szCs w:val="28"/>
          <w:lang w:val="en-US" w:eastAsia="zh-CN" w:bidi="ar"/>
        </w:rPr>
        <w:t>怪物配置表-MonsterConfiguration表</w:t>
      </w:r>
      <w:bookmarkEnd w:id="71"/>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Monster_ID</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Monster_Level</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Monster_Skill_Icon</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Monster_Skill_Type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Monster_Skill_Cost</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怪物技能消耗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Monster_Skill_Target</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Monster_Skill_CoolTime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怪物技能冷却时间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Monster_Skill_LastingTime</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Monster_Skill_Area</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Monster_Skill_Value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怪物技能参数</w:t>
            </w:r>
          </w:p>
        </w:tc>
      </w:tr>
    </w:tbl>
    <w:p>
      <w:pPr>
        <w:numPr>
          <w:ilvl w:val="0"/>
          <w:numId w:val="1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2" w:name="_Toc9454"/>
      <w:r>
        <w:rPr>
          <w:rFonts w:hint="eastAsia" w:ascii="等线" w:hAnsi="等线" w:eastAsia="等线" w:cs="等线"/>
          <w:b/>
          <w:bCs/>
          <w:color w:val="000000"/>
          <w:kern w:val="0"/>
          <w:sz w:val="28"/>
          <w:szCs w:val="28"/>
          <w:lang w:val="en-US" w:eastAsia="zh-CN" w:bidi="ar"/>
        </w:rPr>
        <w:t>战斗基础属性表-Attribute表</w:t>
      </w:r>
      <w:bookmarkEnd w:id="72"/>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650"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ID</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Name</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Element</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Attack_Methods</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攻击方式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HP</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生命值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ATK</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攻击力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DEF</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防御力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Elemental_Mastery</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元素精通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CRIT_Rate</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暴击率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CRIT_DMG</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暴击伤害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Healing_Bonus</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治疗加成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Incoming_Healing_Bonus</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受治疗加成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Energy_Recharge</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元素充能效率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CD_Reduction</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冷却缩减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Shield_Strength</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护盾强效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Pyro_DMG_Bonus</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火元素伤害加成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Hydro_DMG_Bonus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水元素伤害加成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Anemo_DMG_Bonus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风元素伤害加成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Geo_DMG_Bonus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岩元素伤害加成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Cryo_DMG_Bonus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冰元素伤害加成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Dendro_DMG_Bonus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草元素伤害加成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Electro_DMG_Bonus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雷元素伤害加成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Physical_DMG_Bonus</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物理伤害加成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Pyro_RES</w:t>
            </w:r>
          </w:p>
        </w:tc>
        <w:tc>
          <w:tcPr>
            <w:tcW w:w="265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火元素抗性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Hydro_RES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水元素抗性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Anemo_RES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风元素抗性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Geo_RES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岩元素抗性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Cryo_RES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冰元素抗性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Dendro_RES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草元素抗性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Electro_RES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雷元素抗性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Physical_RES</w:t>
            </w:r>
          </w:p>
        </w:tc>
        <w:tc>
          <w:tcPr>
            <w:tcW w:w="265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物理抗性</w:t>
            </w:r>
          </w:p>
        </w:tc>
      </w:tr>
    </w:tbl>
    <w:p>
      <w:pPr>
        <w:numPr>
          <w:ilvl w:val="0"/>
          <w:numId w:val="1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3" w:name="_Toc4229"/>
      <w:r>
        <w:rPr>
          <w:rFonts w:hint="eastAsia" w:ascii="等线" w:hAnsi="等线" w:eastAsia="等线" w:cs="等线"/>
          <w:b/>
          <w:bCs/>
          <w:color w:val="000000"/>
          <w:kern w:val="0"/>
          <w:sz w:val="28"/>
          <w:szCs w:val="28"/>
          <w:lang w:val="en-US" w:eastAsia="zh-CN" w:bidi="ar"/>
        </w:rPr>
        <w:t>增减益效果表-Buff表</w:t>
      </w:r>
      <w:bookmarkEnd w:id="73"/>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w:t>
            </w:r>
            <w:r>
              <w:rPr>
                <w:rFonts w:hint="eastAsia" w:ascii="等线" w:hAnsi="等线" w:eastAsia="等线" w:cs="等线"/>
                <w:b/>
                <w:bCs/>
                <w:color w:val="000000"/>
                <w:kern w:val="0"/>
                <w:sz w:val="21"/>
                <w:szCs w:val="21"/>
                <w:lang w:val="en-US" w:eastAsia="zh-CN" w:bidi="ar"/>
              </w:rPr>
              <w:t>_ID</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Buff_Type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Buff_Name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Buff_Description</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Buff_Probability</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Buff概率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Buff_Range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Buff_Target</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Buff_Duration</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Buff持续时间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Buff_Numeric_Value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Buff数值参数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Buff_Effective_Value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Buff生效参数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Trigger_Condition</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触发额外Buff 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Trigger_Buff_ID</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触发额外Buff id</w:t>
            </w:r>
          </w:p>
        </w:tc>
      </w:tr>
    </w:tbl>
    <w:p>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pPr>
        <w:pStyle w:val="3"/>
        <w:numPr>
          <w:ilvl w:val="0"/>
          <w:numId w:val="4"/>
        </w:numPr>
        <w:spacing w:before="121" w:line="195" w:lineRule="auto"/>
        <w:ind w:left="27"/>
        <w:outlineLvl w:val="0"/>
        <w:rPr>
          <w:rFonts w:hint="eastAsia"/>
          <w:b/>
          <w:bCs/>
          <w:spacing w:val="-5"/>
          <w:sz w:val="32"/>
          <w:szCs w:val="32"/>
          <w:lang w:val="en-US" w:eastAsia="zh-CN"/>
        </w:rPr>
      </w:pPr>
      <w:bookmarkStart w:id="74" w:name="_Toc24775"/>
      <w:r>
        <w:rPr>
          <w:rFonts w:hint="eastAsia"/>
          <w:b/>
          <w:bCs/>
          <w:spacing w:val="-5"/>
          <w:sz w:val="32"/>
          <w:szCs w:val="32"/>
          <w:lang w:val="en-US" w:eastAsia="zh-CN"/>
        </w:rPr>
        <w:t>结算系统</w:t>
      </w:r>
      <w:bookmarkEnd w:id="74"/>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75" w:name="_Toc23578"/>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75"/>
    </w:p>
    <w:p>
      <w:pPr>
        <w:numPr>
          <w:ilvl w:val="0"/>
          <w:numId w:val="14"/>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6" w:name="_Toc30277"/>
      <w:r>
        <w:rPr>
          <w:rFonts w:hint="eastAsia" w:ascii="等线" w:hAnsi="等线" w:eastAsia="等线" w:cs="等线"/>
          <w:b/>
          <w:bCs/>
          <w:color w:val="000000"/>
          <w:kern w:val="0"/>
          <w:sz w:val="24"/>
          <w:szCs w:val="24"/>
          <w:lang w:val="en-US" w:eastAsia="zh-CN" w:bidi="ar"/>
        </w:rPr>
        <w:t>获得星数</w:t>
      </w:r>
      <w:bookmarkEnd w:id="76"/>
    </w:p>
    <w:p>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进攻方时，将对方镇石攻击至血量为60%、40%、20%以下将获得1、2、3颗星</w:t>
      </w:r>
    </w:p>
    <w:p>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防守方时，守护己方镇石血量为20%、40%、60%以上将获得1、2、3颗星</w:t>
      </w:r>
    </w:p>
    <w:p>
      <w:pPr>
        <w:numPr>
          <w:ilvl w:val="0"/>
          <w:numId w:val="14"/>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7" w:name="_Toc21001"/>
      <w:r>
        <w:rPr>
          <w:rFonts w:hint="eastAsia" w:ascii="等线" w:hAnsi="等线" w:eastAsia="等线" w:cs="等线"/>
          <w:b/>
          <w:bCs/>
          <w:color w:val="000000"/>
          <w:kern w:val="0"/>
          <w:sz w:val="24"/>
          <w:szCs w:val="24"/>
          <w:lang w:val="en-US" w:eastAsia="zh-CN" w:bidi="ar"/>
        </w:rPr>
        <w:t>得分</w:t>
      </w:r>
      <w:bookmarkEnd w:id="77"/>
    </w:p>
    <w:p>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根据进攻与防守所获得的星数获得一定的评分，同时完成活动也将获得评分</w:t>
      </w:r>
    </w:p>
    <w:p>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78" w:name="_Toc509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78"/>
    </w:p>
    <w:p>
      <w:pPr>
        <w:numPr>
          <w:ilvl w:val="0"/>
          <w:numId w:val="15"/>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9" w:name="_Toc4893"/>
      <w:r>
        <w:rPr>
          <w:rFonts w:hint="eastAsia" w:ascii="等线" w:hAnsi="等线" w:eastAsia="等线" w:cs="等线"/>
          <w:b/>
          <w:bCs/>
          <w:color w:val="000000"/>
          <w:kern w:val="0"/>
          <w:sz w:val="28"/>
          <w:szCs w:val="28"/>
          <w:lang w:val="en-US" w:eastAsia="zh-CN" w:bidi="ar"/>
        </w:rPr>
        <w:t>战斗结束界面</w:t>
      </w:r>
      <w:bookmarkEnd w:id="79"/>
    </w:p>
    <w:p>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14"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
                    <pic:cNvPicPr>
                      <a:picLocks noChangeAspect="1"/>
                    </pic:cNvPicPr>
                  </pic:nvPicPr>
                  <pic:blipFill>
                    <a:blip r:embed="rId20"/>
                    <a:stretch>
                      <a:fillRect/>
                    </a:stretch>
                  </pic:blipFill>
                  <pic:spPr>
                    <a:xfrm>
                      <a:off x="0" y="0"/>
                      <a:ext cx="5238750" cy="2381250"/>
                    </a:xfrm>
                    <a:prstGeom prst="rect">
                      <a:avLst/>
                    </a:prstGeom>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①：玩家头像与名字</w:t>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②：玩家在防守与进攻阶段分别获得的星数</w:t>
      </w:r>
    </w:p>
    <w:p>
      <w:pPr>
        <w:numPr>
          <w:ilvl w:val="0"/>
          <w:numId w:val="0"/>
        </w:numPr>
        <w:spacing w:before="202" w:line="226" w:lineRule="auto"/>
        <w:ind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③：8秒钟后自动进入战斗结算界面</w:t>
      </w:r>
    </w:p>
    <w:p>
      <w:pPr>
        <w:numPr>
          <w:ilvl w:val="0"/>
          <w:numId w:val="15"/>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80" w:name="_Toc14985"/>
      <w:r>
        <w:rPr>
          <w:rFonts w:hint="eastAsia" w:ascii="等线" w:hAnsi="等线" w:eastAsia="等线" w:cs="等线"/>
          <w:b/>
          <w:bCs/>
          <w:color w:val="000000"/>
          <w:kern w:val="0"/>
          <w:sz w:val="28"/>
          <w:szCs w:val="28"/>
          <w:lang w:val="en-US" w:eastAsia="zh-CN" w:bidi="ar"/>
        </w:rPr>
        <w:t>战斗结算界面</w:t>
      </w:r>
      <w:bookmarkEnd w:id="80"/>
    </w:p>
    <w:p>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381250"/>
            <wp:effectExtent l="0" t="0" r="6350" b="6350"/>
            <wp:docPr id="15" name="图片 15"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5"/>
                    <pic:cNvPicPr>
                      <a:picLocks noChangeAspect="1"/>
                    </pic:cNvPicPr>
                  </pic:nvPicPr>
                  <pic:blipFill>
                    <a:blip r:embed="rId21"/>
                    <a:stretch>
                      <a:fillRect/>
                    </a:stretch>
                  </pic:blipFill>
                  <pic:spPr>
                    <a:xfrm>
                      <a:off x="0" y="0"/>
                      <a:ext cx="5238750" cy="2381250"/>
                    </a:xfrm>
                    <a:prstGeom prst="rect">
                      <a:avLst/>
                    </a:prstGeom>
                  </pic:spPr>
                </pic:pic>
              </a:graphicData>
            </a:graphic>
          </wp:inline>
        </w:drawing>
      </w:r>
    </w:p>
    <w:p>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①：玩家获得评分的条目</w:t>
      </w:r>
    </w:p>
    <w:p>
      <w:pPr>
        <w:numPr>
          <w:ilvl w:val="0"/>
          <w:numId w:val="0"/>
        </w:numPr>
        <w:spacing w:before="202" w:line="226" w:lineRule="auto"/>
        <w:ind w:firstLine="420" w:firstLineChars="0"/>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②：玩家总得分</w:t>
      </w:r>
    </w:p>
    <w:p>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81" w:name="_Toc1500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81"/>
    </w:p>
    <w:p>
      <w:pPr>
        <w:numPr>
          <w:ilvl w:val="0"/>
          <w:numId w:val="1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82" w:name="_Toc26185"/>
      <w:r>
        <w:rPr>
          <w:rFonts w:hint="eastAsia" w:ascii="等线" w:hAnsi="等线" w:eastAsia="等线" w:cs="等线"/>
          <w:b/>
          <w:bCs/>
          <w:color w:val="000000"/>
          <w:kern w:val="0"/>
          <w:sz w:val="28"/>
          <w:szCs w:val="28"/>
          <w:lang w:val="en-US" w:eastAsia="zh-CN" w:bidi="ar"/>
        </w:rPr>
        <w:t>得分表-Score表</w:t>
      </w:r>
      <w:bookmarkEnd w:id="82"/>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4"/>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w:t>
            </w:r>
            <w:r>
              <w:rPr>
                <w:rFonts w:hint="eastAsia" w:ascii="等线" w:hAnsi="等线" w:eastAsia="等线" w:cs="等线"/>
                <w:b/>
                <w:bCs/>
                <w:color w:val="000000"/>
                <w:kern w:val="0"/>
                <w:sz w:val="21"/>
                <w:szCs w:val="21"/>
                <w:lang w:val="en-US" w:eastAsia="zh-CN" w:bidi="ar"/>
              </w:rPr>
              <w:t>_ID</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Score_Description</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Score_Value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Score_Condition</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得分条件</w:t>
            </w:r>
          </w:p>
        </w:tc>
      </w:tr>
    </w:tbl>
    <w:p>
      <w:pPr>
        <w:numPr>
          <w:ilvl w:val="0"/>
          <w:numId w:val="1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83" w:name="_Toc29364"/>
      <w:r>
        <w:rPr>
          <w:rFonts w:hint="eastAsia" w:ascii="等线" w:hAnsi="等线" w:eastAsia="等线" w:cs="等线"/>
          <w:b/>
          <w:bCs/>
          <w:color w:val="000000"/>
          <w:kern w:val="0"/>
          <w:sz w:val="28"/>
          <w:szCs w:val="28"/>
          <w:lang w:val="en-US" w:eastAsia="zh-CN" w:bidi="ar"/>
        </w:rPr>
        <w:t>奖励表-Reward表</w:t>
      </w:r>
      <w:bookmarkEnd w:id="83"/>
    </w:p>
    <w:p>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8"/>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w:t>
            </w:r>
            <w:r>
              <w:rPr>
                <w:rFonts w:hint="eastAsia" w:ascii="等线" w:hAnsi="等线" w:eastAsia="等线" w:cs="等线"/>
                <w:b/>
                <w:bCs/>
                <w:color w:val="000000"/>
                <w:kern w:val="0"/>
                <w:sz w:val="21"/>
                <w:szCs w:val="21"/>
                <w:lang w:val="en-US" w:eastAsia="zh-CN" w:bidi="ar"/>
              </w:rPr>
              <w:t>_ID</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Reward_Condition_Value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奖励条件参数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Reward_Content1</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Reward_Content1_Value</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奖励内容1数量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Reward_Content2</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Reward_Content2_Value</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奖励内容2数量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Reward_Content3</w:t>
            </w:r>
          </w:p>
        </w:tc>
        <w:tc>
          <w:tcPr>
            <w:tcW w:w="2093" w:type="dxa"/>
            <w:vAlign w:val="top"/>
          </w:tcPr>
          <w:p>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Reward_Content3_Value</w:t>
            </w:r>
          </w:p>
        </w:tc>
        <w:tc>
          <w:tcPr>
            <w:tcW w:w="2093" w:type="dxa"/>
            <w:vAlign w:val="top"/>
          </w:tcPr>
          <w:p>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奖励内容3数量</w:t>
            </w:r>
          </w:p>
        </w:tc>
      </w:tr>
    </w:tbl>
    <w:p>
      <w:pPr>
        <w:jc w:val="left"/>
        <w:rPr>
          <w:rFonts w:hint="default"/>
          <w:b/>
          <w:bCs/>
          <w:sz w:val="52"/>
          <w:szCs w:val="52"/>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和风书道昭和斗龙-闪 苍劲">
    <w:panose1 w:val="02010604000000000000"/>
    <w:charset w:val="86"/>
    <w:family w:val="auto"/>
    <w:pitch w:val="default"/>
    <w:sig w:usb0="00000003" w:usb1="080E0000" w:usb2="00000000" w:usb3="00000000" w:csb0="00040001"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622922"/>
    <w:multiLevelType w:val="singleLevel"/>
    <w:tmpl w:val="AB622922"/>
    <w:lvl w:ilvl="0" w:tentative="0">
      <w:start w:val="1"/>
      <w:numFmt w:val="decimal"/>
      <w:suff w:val="nothing"/>
      <w:lvlText w:val="（%1）"/>
      <w:lvlJc w:val="left"/>
    </w:lvl>
  </w:abstractNum>
  <w:abstractNum w:abstractNumId="1">
    <w:nsid w:val="AC737B0C"/>
    <w:multiLevelType w:val="singleLevel"/>
    <w:tmpl w:val="AC737B0C"/>
    <w:lvl w:ilvl="0" w:tentative="0">
      <w:start w:val="1"/>
      <w:numFmt w:val="decimal"/>
      <w:suff w:val="nothing"/>
      <w:lvlText w:val="（%1）"/>
      <w:lvlJc w:val="left"/>
    </w:lvl>
  </w:abstractNum>
  <w:abstractNum w:abstractNumId="2">
    <w:nsid w:val="C75A289D"/>
    <w:multiLevelType w:val="singleLevel"/>
    <w:tmpl w:val="C75A289D"/>
    <w:lvl w:ilvl="0" w:tentative="0">
      <w:start w:val="1"/>
      <w:numFmt w:val="decimal"/>
      <w:suff w:val="nothing"/>
      <w:lvlText w:val="（%1）"/>
      <w:lvlJc w:val="left"/>
    </w:lvl>
  </w:abstractNum>
  <w:abstractNum w:abstractNumId="3">
    <w:nsid w:val="D2028006"/>
    <w:multiLevelType w:val="singleLevel"/>
    <w:tmpl w:val="D2028006"/>
    <w:lvl w:ilvl="0" w:tentative="0">
      <w:start w:val="1"/>
      <w:numFmt w:val="decimal"/>
      <w:suff w:val="nothing"/>
      <w:lvlText w:val="（%1）"/>
      <w:lvlJc w:val="left"/>
    </w:lvl>
  </w:abstractNum>
  <w:abstractNum w:abstractNumId="4">
    <w:nsid w:val="D4D6F4AC"/>
    <w:multiLevelType w:val="singleLevel"/>
    <w:tmpl w:val="D4D6F4AC"/>
    <w:lvl w:ilvl="0" w:tentative="0">
      <w:start w:val="1"/>
      <w:numFmt w:val="decimal"/>
      <w:suff w:val="nothing"/>
      <w:lvlText w:val="（%1）"/>
      <w:lvlJc w:val="left"/>
    </w:lvl>
  </w:abstractNum>
  <w:abstractNum w:abstractNumId="5">
    <w:nsid w:val="E0E64346"/>
    <w:multiLevelType w:val="singleLevel"/>
    <w:tmpl w:val="E0E64346"/>
    <w:lvl w:ilvl="0" w:tentative="0">
      <w:start w:val="1"/>
      <w:numFmt w:val="decimal"/>
      <w:suff w:val="nothing"/>
      <w:lvlText w:val="（%1）"/>
      <w:lvlJc w:val="left"/>
    </w:lvl>
  </w:abstractNum>
  <w:abstractNum w:abstractNumId="6">
    <w:nsid w:val="E19D4E5D"/>
    <w:multiLevelType w:val="singleLevel"/>
    <w:tmpl w:val="E19D4E5D"/>
    <w:lvl w:ilvl="0" w:tentative="0">
      <w:start w:val="1"/>
      <w:numFmt w:val="decimal"/>
      <w:suff w:val="nothing"/>
      <w:lvlText w:val="（%1）"/>
      <w:lvlJc w:val="left"/>
    </w:lvl>
  </w:abstractNum>
  <w:abstractNum w:abstractNumId="7">
    <w:nsid w:val="FD429D8E"/>
    <w:multiLevelType w:val="singleLevel"/>
    <w:tmpl w:val="FD429D8E"/>
    <w:lvl w:ilvl="0" w:tentative="0">
      <w:start w:val="1"/>
      <w:numFmt w:val="decimal"/>
      <w:suff w:val="nothing"/>
      <w:lvlText w:val="（%1）"/>
      <w:lvlJc w:val="left"/>
    </w:lvl>
  </w:abstractNum>
  <w:abstractNum w:abstractNumId="8">
    <w:nsid w:val="FE2C58F0"/>
    <w:multiLevelType w:val="singleLevel"/>
    <w:tmpl w:val="FE2C58F0"/>
    <w:lvl w:ilvl="0" w:tentative="0">
      <w:start w:val="3"/>
      <w:numFmt w:val="chineseCounting"/>
      <w:suff w:val="nothing"/>
      <w:lvlText w:val="%1、"/>
      <w:lvlJc w:val="left"/>
      <w:rPr>
        <w:rFonts w:hint="eastAsia"/>
      </w:rPr>
    </w:lvl>
  </w:abstractNum>
  <w:abstractNum w:abstractNumId="9">
    <w:nsid w:val="057F93C6"/>
    <w:multiLevelType w:val="singleLevel"/>
    <w:tmpl w:val="057F93C6"/>
    <w:lvl w:ilvl="0" w:tentative="0">
      <w:start w:val="1"/>
      <w:numFmt w:val="decimal"/>
      <w:suff w:val="nothing"/>
      <w:lvlText w:val="（%1）"/>
      <w:lvlJc w:val="left"/>
    </w:lvl>
  </w:abstractNum>
  <w:abstractNum w:abstractNumId="10">
    <w:nsid w:val="16ACA2F8"/>
    <w:multiLevelType w:val="singleLevel"/>
    <w:tmpl w:val="16ACA2F8"/>
    <w:lvl w:ilvl="0" w:tentative="0">
      <w:start w:val="1"/>
      <w:numFmt w:val="decimal"/>
      <w:suff w:val="nothing"/>
      <w:lvlText w:val="（%1）"/>
      <w:lvlJc w:val="left"/>
    </w:lvl>
  </w:abstractNum>
  <w:abstractNum w:abstractNumId="11">
    <w:nsid w:val="259C24B1"/>
    <w:multiLevelType w:val="singleLevel"/>
    <w:tmpl w:val="259C24B1"/>
    <w:lvl w:ilvl="0" w:tentative="0">
      <w:start w:val="1"/>
      <w:numFmt w:val="decimal"/>
      <w:suff w:val="nothing"/>
      <w:lvlText w:val="（%1）"/>
      <w:lvlJc w:val="left"/>
    </w:lvl>
  </w:abstractNum>
  <w:abstractNum w:abstractNumId="12">
    <w:nsid w:val="35A62BDF"/>
    <w:multiLevelType w:val="singleLevel"/>
    <w:tmpl w:val="35A62BDF"/>
    <w:lvl w:ilvl="0" w:tentative="0">
      <w:start w:val="1"/>
      <w:numFmt w:val="decimal"/>
      <w:suff w:val="nothing"/>
      <w:lvlText w:val="（%1）"/>
      <w:lvlJc w:val="left"/>
    </w:lvl>
  </w:abstractNum>
  <w:abstractNum w:abstractNumId="13">
    <w:nsid w:val="3E1DD74A"/>
    <w:multiLevelType w:val="singleLevel"/>
    <w:tmpl w:val="3E1DD74A"/>
    <w:lvl w:ilvl="0" w:tentative="0">
      <w:start w:val="1"/>
      <w:numFmt w:val="decimal"/>
      <w:suff w:val="nothing"/>
      <w:lvlText w:val="（%1）"/>
      <w:lvlJc w:val="left"/>
    </w:lvl>
  </w:abstractNum>
  <w:abstractNum w:abstractNumId="14">
    <w:nsid w:val="6976141B"/>
    <w:multiLevelType w:val="singleLevel"/>
    <w:tmpl w:val="6976141B"/>
    <w:lvl w:ilvl="0" w:tentative="0">
      <w:start w:val="1"/>
      <w:numFmt w:val="decimal"/>
      <w:suff w:val="nothing"/>
      <w:lvlText w:val="（%1）"/>
      <w:lvlJc w:val="left"/>
    </w:lvl>
  </w:abstractNum>
  <w:abstractNum w:abstractNumId="15">
    <w:nsid w:val="6BE455AA"/>
    <w:multiLevelType w:val="singleLevel"/>
    <w:tmpl w:val="6BE455AA"/>
    <w:lvl w:ilvl="0" w:tentative="0">
      <w:start w:val="1"/>
      <w:numFmt w:val="decimal"/>
      <w:suff w:val="nothing"/>
      <w:lvlText w:val="（%1）"/>
      <w:lvlJc w:val="left"/>
    </w:lvl>
  </w:abstractNum>
  <w:num w:numId="1">
    <w:abstractNumId w:val="12"/>
  </w:num>
  <w:num w:numId="2">
    <w:abstractNumId w:val="4"/>
  </w:num>
  <w:num w:numId="3">
    <w:abstractNumId w:val="0"/>
  </w:num>
  <w:num w:numId="4">
    <w:abstractNumId w:val="8"/>
  </w:num>
  <w:num w:numId="5">
    <w:abstractNumId w:val="5"/>
  </w:num>
  <w:num w:numId="6">
    <w:abstractNumId w:val="13"/>
  </w:num>
  <w:num w:numId="7">
    <w:abstractNumId w:val="1"/>
  </w:num>
  <w:num w:numId="8">
    <w:abstractNumId w:val="14"/>
  </w:num>
  <w:num w:numId="9">
    <w:abstractNumId w:val="2"/>
  </w:num>
  <w:num w:numId="10">
    <w:abstractNumId w:val="11"/>
  </w:num>
  <w:num w:numId="11">
    <w:abstractNumId w:val="10"/>
  </w:num>
  <w:num w:numId="12">
    <w:abstractNumId w:val="9"/>
  </w:num>
  <w:num w:numId="13">
    <w:abstractNumId w:val="15"/>
  </w:num>
  <w:num w:numId="14">
    <w:abstractNumId w:val="7"/>
  </w:num>
  <w:num w:numId="15">
    <w:abstractNumId w:val="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U3MTEyNjE3MTFhZDEzYjE4N2EzNDFjNzc3ZGFmOGEifQ=="/>
  </w:docVars>
  <w:rsids>
    <w:rsidRoot w:val="00000000"/>
    <w:rsid w:val="005D6208"/>
    <w:rsid w:val="00D06CE0"/>
    <w:rsid w:val="00EA058C"/>
    <w:rsid w:val="01195D79"/>
    <w:rsid w:val="011F7803"/>
    <w:rsid w:val="01A972C3"/>
    <w:rsid w:val="01B464A4"/>
    <w:rsid w:val="02942312"/>
    <w:rsid w:val="036A65F1"/>
    <w:rsid w:val="03A34A22"/>
    <w:rsid w:val="053F6F8A"/>
    <w:rsid w:val="070A6050"/>
    <w:rsid w:val="07E20208"/>
    <w:rsid w:val="0801417B"/>
    <w:rsid w:val="086E682C"/>
    <w:rsid w:val="088F37C7"/>
    <w:rsid w:val="090E6BC8"/>
    <w:rsid w:val="09166502"/>
    <w:rsid w:val="094E71DE"/>
    <w:rsid w:val="09CB082F"/>
    <w:rsid w:val="09CF031F"/>
    <w:rsid w:val="0A9F74AA"/>
    <w:rsid w:val="0B8D0492"/>
    <w:rsid w:val="0BAB0918"/>
    <w:rsid w:val="0C5745FC"/>
    <w:rsid w:val="0C61113C"/>
    <w:rsid w:val="0D0E5602"/>
    <w:rsid w:val="0D994588"/>
    <w:rsid w:val="0DB461AA"/>
    <w:rsid w:val="0E78062C"/>
    <w:rsid w:val="0EF62E98"/>
    <w:rsid w:val="0F2B3E12"/>
    <w:rsid w:val="10CB0144"/>
    <w:rsid w:val="11143C44"/>
    <w:rsid w:val="113344DE"/>
    <w:rsid w:val="1182036D"/>
    <w:rsid w:val="11981B2E"/>
    <w:rsid w:val="141833C2"/>
    <w:rsid w:val="14AF76CB"/>
    <w:rsid w:val="14BD176B"/>
    <w:rsid w:val="151439D2"/>
    <w:rsid w:val="1525798D"/>
    <w:rsid w:val="161275C8"/>
    <w:rsid w:val="164347C2"/>
    <w:rsid w:val="172F4AF3"/>
    <w:rsid w:val="18027004"/>
    <w:rsid w:val="18316044"/>
    <w:rsid w:val="18975E9E"/>
    <w:rsid w:val="194962A4"/>
    <w:rsid w:val="19805192"/>
    <w:rsid w:val="198F0959"/>
    <w:rsid w:val="19996254"/>
    <w:rsid w:val="1A7D3DC7"/>
    <w:rsid w:val="1AA72BF2"/>
    <w:rsid w:val="1ABE207A"/>
    <w:rsid w:val="1AC0022B"/>
    <w:rsid w:val="1AC30115"/>
    <w:rsid w:val="1B0B4F2F"/>
    <w:rsid w:val="1B2304CB"/>
    <w:rsid w:val="1BA33B7A"/>
    <w:rsid w:val="1BCC7B02"/>
    <w:rsid w:val="1D232A04"/>
    <w:rsid w:val="1D4209B0"/>
    <w:rsid w:val="1DFA5013"/>
    <w:rsid w:val="1E97242E"/>
    <w:rsid w:val="1EEB57A3"/>
    <w:rsid w:val="1F9670C0"/>
    <w:rsid w:val="213F5933"/>
    <w:rsid w:val="22602004"/>
    <w:rsid w:val="22A9639D"/>
    <w:rsid w:val="22CE500E"/>
    <w:rsid w:val="24FF3D57"/>
    <w:rsid w:val="25120CDF"/>
    <w:rsid w:val="25257B84"/>
    <w:rsid w:val="256A4F48"/>
    <w:rsid w:val="25B34B41"/>
    <w:rsid w:val="25B6018D"/>
    <w:rsid w:val="25FC3DF2"/>
    <w:rsid w:val="261136FC"/>
    <w:rsid w:val="26B11081"/>
    <w:rsid w:val="2704348D"/>
    <w:rsid w:val="27361586"/>
    <w:rsid w:val="27E56B08"/>
    <w:rsid w:val="27EA6F33"/>
    <w:rsid w:val="27EE1E60"/>
    <w:rsid w:val="28F3006D"/>
    <w:rsid w:val="29F4561E"/>
    <w:rsid w:val="2A146101"/>
    <w:rsid w:val="2A4D7312"/>
    <w:rsid w:val="2A802FDC"/>
    <w:rsid w:val="2A8574DD"/>
    <w:rsid w:val="2AAA5996"/>
    <w:rsid w:val="2AEA2DB3"/>
    <w:rsid w:val="2B13639B"/>
    <w:rsid w:val="2B3F259D"/>
    <w:rsid w:val="2B4F0B97"/>
    <w:rsid w:val="2C894EC5"/>
    <w:rsid w:val="2DDE64D3"/>
    <w:rsid w:val="2DF87595"/>
    <w:rsid w:val="2E224D3B"/>
    <w:rsid w:val="2E2C2B2A"/>
    <w:rsid w:val="2E572A4B"/>
    <w:rsid w:val="2EC33750"/>
    <w:rsid w:val="2EFA1199"/>
    <w:rsid w:val="2F476681"/>
    <w:rsid w:val="2FA06136"/>
    <w:rsid w:val="301A7629"/>
    <w:rsid w:val="304100CF"/>
    <w:rsid w:val="30947415"/>
    <w:rsid w:val="310532C2"/>
    <w:rsid w:val="31F462C5"/>
    <w:rsid w:val="32254B17"/>
    <w:rsid w:val="32552422"/>
    <w:rsid w:val="339E473B"/>
    <w:rsid w:val="33A60565"/>
    <w:rsid w:val="33B45D0C"/>
    <w:rsid w:val="34932E9B"/>
    <w:rsid w:val="34B8182C"/>
    <w:rsid w:val="34BC52A9"/>
    <w:rsid w:val="35912DA9"/>
    <w:rsid w:val="35975BC6"/>
    <w:rsid w:val="364B07D7"/>
    <w:rsid w:val="367D2D2D"/>
    <w:rsid w:val="368F2CFE"/>
    <w:rsid w:val="36FA0940"/>
    <w:rsid w:val="37533A8E"/>
    <w:rsid w:val="37C36E66"/>
    <w:rsid w:val="391D25A6"/>
    <w:rsid w:val="39C27B8B"/>
    <w:rsid w:val="3A1558F4"/>
    <w:rsid w:val="3A3519D1"/>
    <w:rsid w:val="3A83468A"/>
    <w:rsid w:val="3ACF167E"/>
    <w:rsid w:val="3C36488E"/>
    <w:rsid w:val="3CA64ACA"/>
    <w:rsid w:val="3CDC246C"/>
    <w:rsid w:val="3D070FA9"/>
    <w:rsid w:val="3DAB4624"/>
    <w:rsid w:val="3DEC0798"/>
    <w:rsid w:val="3E466B7D"/>
    <w:rsid w:val="3F1606F5"/>
    <w:rsid w:val="3F753166"/>
    <w:rsid w:val="40BA692C"/>
    <w:rsid w:val="40CC30DC"/>
    <w:rsid w:val="410D73A4"/>
    <w:rsid w:val="415F0C01"/>
    <w:rsid w:val="41F243AF"/>
    <w:rsid w:val="41FA16D6"/>
    <w:rsid w:val="42507548"/>
    <w:rsid w:val="428F5A3D"/>
    <w:rsid w:val="43284021"/>
    <w:rsid w:val="43A1297A"/>
    <w:rsid w:val="44093A00"/>
    <w:rsid w:val="447A08AC"/>
    <w:rsid w:val="4594599D"/>
    <w:rsid w:val="460A5C60"/>
    <w:rsid w:val="46456C98"/>
    <w:rsid w:val="468667E7"/>
    <w:rsid w:val="468974CC"/>
    <w:rsid w:val="46F54B62"/>
    <w:rsid w:val="47460522"/>
    <w:rsid w:val="483767B2"/>
    <w:rsid w:val="483F0240"/>
    <w:rsid w:val="48476679"/>
    <w:rsid w:val="48920175"/>
    <w:rsid w:val="48C13717"/>
    <w:rsid w:val="49303C2F"/>
    <w:rsid w:val="49DB676B"/>
    <w:rsid w:val="4A224A4A"/>
    <w:rsid w:val="4A6A13C3"/>
    <w:rsid w:val="4AED7781"/>
    <w:rsid w:val="4B6A37B8"/>
    <w:rsid w:val="4BD42F98"/>
    <w:rsid w:val="4C40062D"/>
    <w:rsid w:val="4D1821BE"/>
    <w:rsid w:val="4E41243B"/>
    <w:rsid w:val="4F327576"/>
    <w:rsid w:val="4F733B0D"/>
    <w:rsid w:val="4F7F12F4"/>
    <w:rsid w:val="508B5BEF"/>
    <w:rsid w:val="50B25F48"/>
    <w:rsid w:val="51703C16"/>
    <w:rsid w:val="522E3558"/>
    <w:rsid w:val="525C7843"/>
    <w:rsid w:val="52D20C0B"/>
    <w:rsid w:val="52D274A9"/>
    <w:rsid w:val="53602016"/>
    <w:rsid w:val="536D1926"/>
    <w:rsid w:val="541960F0"/>
    <w:rsid w:val="541C0D51"/>
    <w:rsid w:val="543640C4"/>
    <w:rsid w:val="55085A60"/>
    <w:rsid w:val="557B5277"/>
    <w:rsid w:val="56010E2D"/>
    <w:rsid w:val="56703C92"/>
    <w:rsid w:val="575E1DF6"/>
    <w:rsid w:val="57F57982"/>
    <w:rsid w:val="58523BC2"/>
    <w:rsid w:val="59A414DC"/>
    <w:rsid w:val="5AF2343A"/>
    <w:rsid w:val="5B433C96"/>
    <w:rsid w:val="5C58107B"/>
    <w:rsid w:val="5D296EBB"/>
    <w:rsid w:val="5DA12EF6"/>
    <w:rsid w:val="5E8C325E"/>
    <w:rsid w:val="5ED6799B"/>
    <w:rsid w:val="5EFF2A99"/>
    <w:rsid w:val="5F5875E4"/>
    <w:rsid w:val="60D07D7A"/>
    <w:rsid w:val="616E1341"/>
    <w:rsid w:val="617D3332"/>
    <w:rsid w:val="61CF1E11"/>
    <w:rsid w:val="631F28F3"/>
    <w:rsid w:val="633A3BD0"/>
    <w:rsid w:val="634E73E1"/>
    <w:rsid w:val="64191A38"/>
    <w:rsid w:val="645A3642"/>
    <w:rsid w:val="64847781"/>
    <w:rsid w:val="64E9353E"/>
    <w:rsid w:val="65607442"/>
    <w:rsid w:val="65C47781"/>
    <w:rsid w:val="65C8728C"/>
    <w:rsid w:val="66337284"/>
    <w:rsid w:val="66F45A12"/>
    <w:rsid w:val="6708708B"/>
    <w:rsid w:val="680975BA"/>
    <w:rsid w:val="699E704F"/>
    <w:rsid w:val="6A010FA4"/>
    <w:rsid w:val="6A7E44D6"/>
    <w:rsid w:val="6B086362"/>
    <w:rsid w:val="6B575266"/>
    <w:rsid w:val="6B67752D"/>
    <w:rsid w:val="6C08382D"/>
    <w:rsid w:val="6C116BF7"/>
    <w:rsid w:val="6C867BEE"/>
    <w:rsid w:val="6D035033"/>
    <w:rsid w:val="6D987801"/>
    <w:rsid w:val="6E021A03"/>
    <w:rsid w:val="6E0B7509"/>
    <w:rsid w:val="6E647D53"/>
    <w:rsid w:val="6FF02FF0"/>
    <w:rsid w:val="703B528F"/>
    <w:rsid w:val="70655AEF"/>
    <w:rsid w:val="70A10C3E"/>
    <w:rsid w:val="70B30D04"/>
    <w:rsid w:val="70C66AA3"/>
    <w:rsid w:val="70F17E41"/>
    <w:rsid w:val="71786AA2"/>
    <w:rsid w:val="71BB5FF8"/>
    <w:rsid w:val="71F4319C"/>
    <w:rsid w:val="721A7549"/>
    <w:rsid w:val="722C6CAE"/>
    <w:rsid w:val="72712DDB"/>
    <w:rsid w:val="732310DD"/>
    <w:rsid w:val="74967107"/>
    <w:rsid w:val="74C673DA"/>
    <w:rsid w:val="74E06044"/>
    <w:rsid w:val="75295853"/>
    <w:rsid w:val="759233F8"/>
    <w:rsid w:val="75FD7DB5"/>
    <w:rsid w:val="76BF63DF"/>
    <w:rsid w:val="76EA4803"/>
    <w:rsid w:val="77BD2282"/>
    <w:rsid w:val="78442BBB"/>
    <w:rsid w:val="787423BA"/>
    <w:rsid w:val="792069AD"/>
    <w:rsid w:val="792E3438"/>
    <w:rsid w:val="796E7CD8"/>
    <w:rsid w:val="7A2D1941"/>
    <w:rsid w:val="7AC57507"/>
    <w:rsid w:val="7ACF29F8"/>
    <w:rsid w:val="7AD058CF"/>
    <w:rsid w:val="7B534407"/>
    <w:rsid w:val="7B5E5222"/>
    <w:rsid w:val="7BA23C69"/>
    <w:rsid w:val="7D1172F8"/>
    <w:rsid w:val="7D676F18"/>
    <w:rsid w:val="7E3307D5"/>
    <w:rsid w:val="7E943B9C"/>
    <w:rsid w:val="7FD90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9">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3">
    <w:name w:val="Body Text"/>
    <w:basedOn w:val="1"/>
    <w:autoRedefine/>
    <w:semiHidden/>
    <w:qFormat/>
    <w:uiPriority w:val="0"/>
    <w:rPr>
      <w:rFonts w:ascii="微软雅黑" w:hAnsi="微软雅黑" w:eastAsia="微软雅黑" w:cs="微软雅黑"/>
      <w:sz w:val="18"/>
      <w:szCs w:val="18"/>
      <w:lang w:val="en-US" w:eastAsia="en-US" w:bidi="ar-SA"/>
    </w:rPr>
  </w:style>
  <w:style w:type="paragraph" w:styleId="4">
    <w:name w:val="toc 3"/>
    <w:basedOn w:val="1"/>
    <w:next w:val="1"/>
    <w:link w:val="15"/>
    <w:autoRedefine/>
    <w:qFormat/>
    <w:uiPriority w:val="0"/>
    <w:pPr>
      <w:ind w:left="840" w:leftChars="400"/>
    </w:pPr>
  </w:style>
  <w:style w:type="paragraph" w:styleId="5">
    <w:name w:val="toc 1"/>
    <w:basedOn w:val="1"/>
    <w:next w:val="1"/>
    <w:link w:val="13"/>
    <w:autoRedefine/>
    <w:qFormat/>
    <w:uiPriority w:val="0"/>
  </w:style>
  <w:style w:type="paragraph" w:styleId="6">
    <w:name w:val="toc 2"/>
    <w:basedOn w:val="1"/>
    <w:next w:val="1"/>
    <w:link w:val="14"/>
    <w:autoRedefine/>
    <w:qFormat/>
    <w:uiPriority w:val="0"/>
    <w:pPr>
      <w:ind w:left="420" w:leftChars="200"/>
    </w:pPr>
  </w:style>
  <w:style w:type="table" w:styleId="8">
    <w:name w:val="Table Grid"/>
    <w:basedOn w:val="7"/>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WPSOffice手动目录 1"/>
    <w:autoRedefine/>
    <w:qFormat/>
    <w:uiPriority w:val="0"/>
    <w:pPr>
      <w:ind w:leftChars="0"/>
    </w:pPr>
    <w:rPr>
      <w:rFonts w:ascii="Times New Roman" w:hAnsi="Times New Roman" w:eastAsia="宋体" w:cs="Times New Roman"/>
      <w:sz w:val="20"/>
      <w:szCs w:val="20"/>
    </w:rPr>
  </w:style>
  <w:style w:type="paragraph" w:customStyle="1" w:styleId="11">
    <w:name w:val="WPSOffice手动目录 2"/>
    <w:autoRedefine/>
    <w:qFormat/>
    <w:uiPriority w:val="0"/>
    <w:pPr>
      <w:ind w:leftChars="200"/>
    </w:pPr>
    <w:rPr>
      <w:rFonts w:ascii="Times New Roman" w:hAnsi="Times New Roman" w:eastAsia="宋体" w:cs="Times New Roman"/>
      <w:sz w:val="20"/>
      <w:szCs w:val="20"/>
    </w:rPr>
  </w:style>
  <w:style w:type="paragraph" w:customStyle="1" w:styleId="12">
    <w:name w:val="WPSOffice手动目录 3"/>
    <w:autoRedefine/>
    <w:qFormat/>
    <w:uiPriority w:val="0"/>
    <w:pPr>
      <w:ind w:leftChars="400"/>
    </w:pPr>
    <w:rPr>
      <w:rFonts w:ascii="Times New Roman" w:hAnsi="Times New Roman" w:eastAsia="宋体" w:cs="Times New Roman"/>
      <w:sz w:val="20"/>
      <w:szCs w:val="20"/>
    </w:rPr>
  </w:style>
  <w:style w:type="character" w:customStyle="1" w:styleId="13">
    <w:name w:val="目录 1 Char"/>
    <w:link w:val="5"/>
    <w:autoRedefine/>
    <w:qFormat/>
    <w:uiPriority w:val="0"/>
  </w:style>
  <w:style w:type="character" w:customStyle="1" w:styleId="14">
    <w:name w:val="目录 2 Char"/>
    <w:link w:val="6"/>
    <w:qFormat/>
    <w:uiPriority w:val="0"/>
  </w:style>
  <w:style w:type="character" w:customStyle="1" w:styleId="15">
    <w:name w:val="目录 3 Char"/>
    <w:link w:val="4"/>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5625</Words>
  <Characters>7607</Characters>
  <Lines>0</Lines>
  <Paragraphs>0</Paragraphs>
  <TotalTime>1</TotalTime>
  <ScaleCrop>false</ScaleCrop>
  <LinksUpToDate>false</LinksUpToDate>
  <CharactersWithSpaces>8003</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2024-03-12T12:51:00Z</dcterms:created>
  <dc:creator>CHEN</dc:creator>
  <cp:lastModifiedBy>CHEN</cp:lastModifiedBy>
  <dcterms:modified xsi:type="dcterms:W3CDTF">2024-06-22T08:54:43Z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DA2D858DB71F4537A35A2D45625AD403_12</vt:lpwstr>
  </property>
</Properties>
</file>